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9"/>
        <w:gridCol w:w="6096"/>
      </w:tblGrid>
      <w:tr w:rsidR="00F836DA" w:rsidRPr="007F3A81" w:rsidTr="00E86B14">
        <w:trPr>
          <w:trHeight w:val="70"/>
        </w:trPr>
        <w:tc>
          <w:tcPr>
            <w:tcW w:w="5529" w:type="dxa"/>
          </w:tcPr>
          <w:p w:rsidR="00F836DA" w:rsidRPr="00DB3616" w:rsidRDefault="00F836DA" w:rsidP="00F836DA">
            <w:pPr>
              <w:spacing w:line="240" w:lineRule="auto"/>
              <w:rPr>
                <w:rFonts w:ascii="Times New Roman" w:hAnsi="Times New Roman" w:cs="Times New Roman"/>
                <w:bCs/>
                <w:color w:val="595959" w:themeColor="text1" w:themeTint="A6"/>
                <w:kern w:val="36"/>
                <w:sz w:val="21"/>
                <w:szCs w:val="21"/>
              </w:rPr>
            </w:pPr>
            <w:r w:rsidRPr="00DB3616">
              <w:rPr>
                <w:rFonts w:ascii="Times New Roman" w:hAnsi="Times New Roman" w:cs="Times New Roman"/>
                <w:bCs/>
                <w:color w:val="595959" w:themeColor="text1" w:themeTint="A6"/>
                <w:kern w:val="36"/>
                <w:sz w:val="21"/>
                <w:szCs w:val="21"/>
              </w:rPr>
              <w:t xml:space="preserve">Оригинал. </w:t>
            </w:r>
            <w:hyperlink r:id="rId8" w:history="1">
              <w:r w:rsidRPr="00DB3616">
                <w:rPr>
                  <w:rStyle w:val="a8"/>
                  <w:rFonts w:ascii="Times New Roman" w:hAnsi="Times New Roman" w:cs="Times New Roman"/>
                  <w:bCs/>
                  <w:color w:val="595959" w:themeColor="text1" w:themeTint="A6"/>
                  <w:kern w:val="36"/>
                  <w:sz w:val="21"/>
                  <w:szCs w:val="21"/>
                  <w:lang w:val="en-US"/>
                </w:rPr>
                <w:t>www</w:t>
              </w:r>
              <w:r w:rsidRPr="00DB3616">
                <w:rPr>
                  <w:rStyle w:val="a8"/>
                  <w:rFonts w:ascii="Times New Roman" w:hAnsi="Times New Roman" w:cs="Times New Roman"/>
                  <w:bCs/>
                  <w:color w:val="595959" w:themeColor="text1" w:themeTint="A6"/>
                  <w:kern w:val="36"/>
                  <w:sz w:val="21"/>
                  <w:szCs w:val="21"/>
                </w:rPr>
                <w:t>.</w:t>
              </w:r>
              <w:r w:rsidRPr="00DB3616">
                <w:rPr>
                  <w:rStyle w:val="a8"/>
                  <w:rFonts w:ascii="Times New Roman" w:hAnsi="Times New Roman" w:cs="Times New Roman"/>
                  <w:bCs/>
                  <w:color w:val="595959" w:themeColor="text1" w:themeTint="A6"/>
                  <w:kern w:val="36"/>
                  <w:sz w:val="21"/>
                  <w:szCs w:val="21"/>
                  <w:lang w:val="en-US"/>
                </w:rPr>
                <w:t>bbc</w:t>
              </w:r>
              <w:r w:rsidRPr="00DB3616">
                <w:rPr>
                  <w:rStyle w:val="a8"/>
                  <w:rFonts w:ascii="Times New Roman" w:hAnsi="Times New Roman" w:cs="Times New Roman"/>
                  <w:bCs/>
                  <w:color w:val="595959" w:themeColor="text1" w:themeTint="A6"/>
                  <w:kern w:val="36"/>
                  <w:sz w:val="21"/>
                  <w:szCs w:val="21"/>
                </w:rPr>
                <w:t>.</w:t>
              </w:r>
              <w:r w:rsidRPr="00DB3616">
                <w:rPr>
                  <w:rStyle w:val="a8"/>
                  <w:rFonts w:ascii="Times New Roman" w:hAnsi="Times New Roman" w:cs="Times New Roman"/>
                  <w:bCs/>
                  <w:color w:val="595959" w:themeColor="text1" w:themeTint="A6"/>
                  <w:kern w:val="36"/>
                  <w:sz w:val="21"/>
                  <w:szCs w:val="21"/>
                  <w:lang w:val="en-US"/>
                </w:rPr>
                <w:t>com</w:t>
              </w:r>
              <w:r w:rsidRPr="00DB3616">
                <w:rPr>
                  <w:rStyle w:val="a8"/>
                  <w:rFonts w:ascii="Times New Roman" w:hAnsi="Times New Roman" w:cs="Times New Roman"/>
                  <w:bCs/>
                  <w:color w:val="595959" w:themeColor="text1" w:themeTint="A6"/>
                  <w:kern w:val="36"/>
                  <w:sz w:val="21"/>
                  <w:szCs w:val="21"/>
                </w:rPr>
                <w:t>/</w:t>
              </w:r>
              <w:r w:rsidRPr="00DB3616">
                <w:rPr>
                  <w:rStyle w:val="a8"/>
                  <w:rFonts w:ascii="Times New Roman" w:hAnsi="Times New Roman" w:cs="Times New Roman"/>
                  <w:bCs/>
                  <w:color w:val="595959" w:themeColor="text1" w:themeTint="A6"/>
                  <w:kern w:val="36"/>
                  <w:sz w:val="21"/>
                  <w:szCs w:val="21"/>
                  <w:lang w:val="en-US"/>
                </w:rPr>
                <w:t>travel</w:t>
              </w:r>
              <w:r w:rsidRPr="00DB3616">
                <w:rPr>
                  <w:rStyle w:val="a8"/>
                  <w:rFonts w:ascii="Times New Roman" w:hAnsi="Times New Roman" w:cs="Times New Roman"/>
                  <w:bCs/>
                  <w:color w:val="595959" w:themeColor="text1" w:themeTint="A6"/>
                  <w:kern w:val="36"/>
                  <w:sz w:val="21"/>
                  <w:szCs w:val="21"/>
                </w:rPr>
                <w:t>/</w:t>
              </w:r>
              <w:r w:rsidRPr="00DB3616">
                <w:rPr>
                  <w:rStyle w:val="a8"/>
                  <w:rFonts w:ascii="Times New Roman" w:hAnsi="Times New Roman" w:cs="Times New Roman"/>
                  <w:bCs/>
                  <w:color w:val="595959" w:themeColor="text1" w:themeTint="A6"/>
                  <w:kern w:val="36"/>
                  <w:sz w:val="21"/>
                  <w:szCs w:val="21"/>
                  <w:lang w:val="en-US"/>
                </w:rPr>
                <w:t>feature</w:t>
              </w:r>
            </w:hyperlink>
          </w:p>
          <w:p w:rsidR="007B0347" w:rsidRPr="00DB3616" w:rsidRDefault="007B0347" w:rsidP="00F836DA">
            <w:pPr>
              <w:spacing w:line="240" w:lineRule="auto"/>
              <w:rPr>
                <w:rFonts w:ascii="Times New Roman" w:hAnsi="Times New Roman" w:cs="Times New Roman"/>
                <w:bCs/>
                <w:color w:val="17365D" w:themeColor="text2" w:themeShade="BF"/>
                <w:kern w:val="36"/>
                <w:sz w:val="21"/>
                <w:szCs w:val="21"/>
              </w:rPr>
            </w:pPr>
          </w:p>
          <w:p w:rsidR="00F836DA" w:rsidRPr="002811A7" w:rsidRDefault="002811A7" w:rsidP="002811A7">
            <w:pPr>
              <w:pStyle w:val="2"/>
              <w:rPr>
                <w:kern w:val="36"/>
                <w:lang w:val="en-US"/>
              </w:rPr>
            </w:pPr>
            <w:r>
              <w:rPr>
                <w:kern w:val="36"/>
                <w:lang w:val="en-US"/>
              </w:rPr>
              <w:t>LIVING IN</w:t>
            </w:r>
            <w:r>
              <w:rPr>
                <w:kern w:val="36"/>
              </w:rPr>
              <w:t xml:space="preserve"> </w:t>
            </w:r>
            <w:r w:rsidR="00585115">
              <w:rPr>
                <w:kern w:val="36"/>
                <w:lang w:val="en-US"/>
              </w:rPr>
              <w:t>GREAT WATERFRONT CITIES</w:t>
            </w:r>
          </w:p>
          <w:p w:rsidR="002811A7" w:rsidRDefault="002811A7" w:rsidP="004447CE">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eastAsia="ru-RU"/>
              </w:rPr>
            </w:pPr>
          </w:p>
          <w:p w:rsidR="00F836DA" w:rsidRPr="00DB3616" w:rsidRDefault="00F836DA" w:rsidP="004447CE">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Some cities around the world are intrinsically tied to their harbours, coastlines and bays, their geographic location shaping the way they develop and how their residents interact with the urban landscape and with each other.</w:t>
            </w:r>
          </w:p>
          <w:p w:rsidR="00A26C25" w:rsidRPr="00D0025B" w:rsidRDefault="00F836DA" w:rsidP="004447CE">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 xml:space="preserve">Taken from “world’s best” lists in publications such as </w:t>
            </w:r>
            <w:hyperlink r:id="rId9" w:history="1">
              <w:r w:rsidRPr="00DB3616">
                <w:rPr>
                  <w:rFonts w:ascii="Times New Roman" w:eastAsia="Times New Roman" w:hAnsi="Times New Roman" w:cs="Times New Roman"/>
                  <w:color w:val="262626" w:themeColor="text1" w:themeTint="D9"/>
                  <w:sz w:val="21"/>
                  <w:szCs w:val="21"/>
                  <w:lang w:val="en-US" w:eastAsia="ru-RU"/>
                </w:rPr>
                <w:t>Travel + Leisure</w:t>
              </w:r>
            </w:hyperlink>
            <w:r w:rsidRPr="00DB3616">
              <w:rPr>
                <w:rFonts w:ascii="Times New Roman" w:eastAsia="Times New Roman" w:hAnsi="Times New Roman" w:cs="Times New Roman"/>
                <w:color w:val="262626" w:themeColor="text1" w:themeTint="D9"/>
                <w:sz w:val="21"/>
                <w:szCs w:val="21"/>
                <w:lang w:val="en-US" w:eastAsia="ru-RU"/>
              </w:rPr>
              <w:t xml:space="preserve"> and organisations like </w:t>
            </w:r>
            <w:hyperlink r:id="rId10" w:history="1">
              <w:r w:rsidRPr="00DB3616">
                <w:rPr>
                  <w:rFonts w:ascii="Times New Roman" w:eastAsia="Times New Roman" w:hAnsi="Times New Roman" w:cs="Times New Roman"/>
                  <w:color w:val="262626" w:themeColor="text1" w:themeTint="D9"/>
                  <w:sz w:val="21"/>
                  <w:szCs w:val="21"/>
                  <w:lang w:val="en-US" w:eastAsia="ru-RU"/>
                </w:rPr>
                <w:t>Project for Public Spaces</w:t>
              </w:r>
            </w:hyperlink>
            <w:r w:rsidRPr="00DB3616">
              <w:rPr>
                <w:rFonts w:ascii="Times New Roman" w:eastAsia="Times New Roman" w:hAnsi="Times New Roman" w:cs="Times New Roman"/>
                <w:color w:val="262626" w:themeColor="text1" w:themeTint="D9"/>
                <w:sz w:val="21"/>
                <w:szCs w:val="21"/>
                <w:lang w:val="en-US" w:eastAsia="ru-RU"/>
              </w:rPr>
              <w:t>, these five cities combine fantastic waterfronts with generously-sized parks, top-notch restaurants and cultural musts, making them truly wonderful places to live, work and visit.</w:t>
            </w:r>
          </w:p>
          <w:p w:rsidR="00813202" w:rsidRPr="002811A7" w:rsidRDefault="00F836DA" w:rsidP="002811A7">
            <w:pPr>
              <w:pStyle w:val="3"/>
              <w:rPr>
                <w:rFonts w:eastAsia="Times New Roman"/>
                <w:color w:val="262626" w:themeColor="text1" w:themeTint="D9"/>
                <w:lang w:val="en-US" w:eastAsia="ru-RU"/>
              </w:rPr>
            </w:pPr>
            <w:r w:rsidRPr="002811A7">
              <w:rPr>
                <w:rFonts w:eastAsia="Times New Roman"/>
                <w:lang w:val="en-US" w:eastAsia="ru-RU"/>
              </w:rPr>
              <w:t>Stockholm, Sweden</w:t>
            </w:r>
          </w:p>
          <w:p w:rsidR="006D166A" w:rsidRDefault="00F836DA" w:rsidP="003A1DEB">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eastAsia="ru-RU"/>
              </w:rPr>
            </w:pPr>
            <w:r w:rsidRPr="00DB3616">
              <w:rPr>
                <w:rFonts w:ascii="Times New Roman" w:eastAsia="Times New Roman" w:hAnsi="Times New Roman" w:cs="Times New Roman"/>
                <w:color w:val="262626" w:themeColor="text1" w:themeTint="D9"/>
                <w:sz w:val="21"/>
                <w:szCs w:val="21"/>
                <w:lang w:val="en-US" w:eastAsia="ru-RU"/>
              </w:rPr>
              <w:t xml:space="preserve">Only one third of the Swedish capital is actually city: the rest is water and parkland spread across 14 islands in Lake Mälaren and the Baltic Sea. Much of the waterfront is easily accessible, from paths and pedestrian areas to the ferries that crisscross the archipelago. </w:t>
            </w:r>
          </w:p>
          <w:p w:rsidR="00F836DA" w:rsidRPr="00DB3616" w:rsidRDefault="00F836DA" w:rsidP="003A1DEB">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 xml:space="preserve">Since so much of Stockholm is on the water, almost every neighbourhood is close to the coastline. One of the most sought-after districts is hip Södermalm just south of </w:t>
            </w:r>
            <w:hyperlink r:id="rId11" w:history="1">
              <w:r w:rsidRPr="00DB3616">
                <w:rPr>
                  <w:rFonts w:ascii="Times New Roman" w:eastAsia="Times New Roman" w:hAnsi="Times New Roman" w:cs="Times New Roman"/>
                  <w:color w:val="262626" w:themeColor="text1" w:themeTint="D9"/>
                  <w:sz w:val="21"/>
                  <w:szCs w:val="21"/>
                  <w:lang w:val="en-US" w:eastAsia="ru-RU"/>
                </w:rPr>
                <w:t>Gamla stan</w:t>
              </w:r>
            </w:hyperlink>
            <w:r w:rsidR="002432A1">
              <w:rPr>
                <w:rFonts w:ascii="Times New Roman" w:eastAsia="Times New Roman" w:hAnsi="Times New Roman" w:cs="Times New Roman"/>
                <w:color w:val="262626" w:themeColor="text1" w:themeTint="D9"/>
                <w:sz w:val="21"/>
                <w:szCs w:val="21"/>
                <w:lang w:val="en-US" w:eastAsia="ru-RU"/>
              </w:rPr>
              <w:t>, the medieval Old Town. T</w:t>
            </w:r>
            <w:r w:rsidRPr="00DB3616">
              <w:rPr>
                <w:rFonts w:ascii="Times New Roman" w:eastAsia="Times New Roman" w:hAnsi="Times New Roman" w:cs="Times New Roman"/>
                <w:color w:val="262626" w:themeColor="text1" w:themeTint="D9"/>
                <w:sz w:val="21"/>
                <w:szCs w:val="21"/>
                <w:lang w:val="en-US" w:eastAsia="ru-RU"/>
              </w:rPr>
              <w:t>he area around Mariatorget is full of houses with lake views. Also very desirable is calm Kungsholmen, located across Riddarfjärdern bay from Gamla stan, and exclusive Östermalm to the northeast.</w:t>
            </w:r>
          </w:p>
          <w:p w:rsidR="006D166A" w:rsidRDefault="00F836DA" w:rsidP="003A1DEB">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eastAsia="ru-RU"/>
              </w:rPr>
            </w:pPr>
            <w:r w:rsidRPr="00DB3616">
              <w:rPr>
                <w:rFonts w:ascii="Times New Roman" w:eastAsia="Times New Roman" w:hAnsi="Times New Roman" w:cs="Times New Roman"/>
                <w:color w:val="262626" w:themeColor="text1" w:themeTint="D9"/>
                <w:sz w:val="21"/>
                <w:szCs w:val="21"/>
                <w:lang w:val="en-US" w:eastAsia="ru-RU"/>
              </w:rPr>
              <w:t xml:space="preserve">The majority of residents own property, and most rentals are sublets as the municipal rental queue is decades long. Although the market is up, the International Monetary Fund recently warned that </w:t>
            </w:r>
            <w:hyperlink r:id="rId12" w:history="1">
              <w:r w:rsidRPr="00DB3616">
                <w:rPr>
                  <w:rFonts w:ascii="Times New Roman" w:eastAsia="Times New Roman" w:hAnsi="Times New Roman" w:cs="Times New Roman"/>
                  <w:color w:val="262626" w:themeColor="text1" w:themeTint="D9"/>
                  <w:sz w:val="21"/>
                  <w:szCs w:val="21"/>
                  <w:lang w:val="en-US" w:eastAsia="ru-RU"/>
                </w:rPr>
                <w:t>Sweden is in a housing bubble</w:t>
              </w:r>
            </w:hyperlink>
            <w:r w:rsidRPr="00DB3616">
              <w:rPr>
                <w:rFonts w:ascii="Times New Roman" w:eastAsia="Times New Roman" w:hAnsi="Times New Roman" w:cs="Times New Roman"/>
                <w:color w:val="262626" w:themeColor="text1" w:themeTint="D9"/>
                <w:sz w:val="21"/>
                <w:szCs w:val="21"/>
                <w:lang w:val="en-US" w:eastAsia="ru-RU"/>
              </w:rPr>
              <w:t xml:space="preserve"> and warned against low-amortisation mortgages (payments that do not cover the amount of interest due). </w:t>
            </w:r>
          </w:p>
          <w:p w:rsidR="006D166A" w:rsidRDefault="00F836DA" w:rsidP="003A1DEB">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eastAsia="ru-RU"/>
              </w:rPr>
            </w:pPr>
            <w:r w:rsidRPr="00DB3616">
              <w:rPr>
                <w:rFonts w:ascii="Times New Roman" w:eastAsia="Times New Roman" w:hAnsi="Times New Roman" w:cs="Times New Roman"/>
                <w:color w:val="262626" w:themeColor="text1" w:themeTint="D9"/>
                <w:sz w:val="21"/>
                <w:szCs w:val="21"/>
                <w:lang w:val="en-US" w:eastAsia="ru-RU"/>
              </w:rPr>
              <w:t xml:space="preserve">A townhouse in a popular neighbourhood can cost anywhere from 21.5 million Swedish krona to 43 million SEK, and a less grand single-family house in a popular neighbourhood costs anywhere from 4.3 million SEK to 8.6 million SEK. </w:t>
            </w:r>
          </w:p>
          <w:p w:rsidR="00F836DA" w:rsidRPr="00DB3616" w:rsidRDefault="00F836DA" w:rsidP="003A1DEB">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Most of the available properties are condos and flats, and a typical two-bedroom flat costs around 4.3 million SEK. A three-bed in the city centre around the Old Town rents for around 15,500 SEK a month.</w:t>
            </w:r>
          </w:p>
          <w:p w:rsidR="00F836DA" w:rsidRPr="006D166A" w:rsidRDefault="00835A1C" w:rsidP="003A1DEB">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hyperlink r:id="rId13" w:history="1">
              <w:r w:rsidR="00F836DA" w:rsidRPr="00DB3616">
                <w:rPr>
                  <w:rFonts w:ascii="Times New Roman" w:eastAsia="Times New Roman" w:hAnsi="Times New Roman" w:cs="Times New Roman"/>
                  <w:color w:val="262626" w:themeColor="text1" w:themeTint="D9"/>
                  <w:sz w:val="21"/>
                  <w:szCs w:val="21"/>
                  <w:lang w:val="en-US" w:eastAsia="ru-RU"/>
                </w:rPr>
                <w:t>Totally Stockholm</w:t>
              </w:r>
            </w:hyperlink>
            <w:r w:rsidR="00F836DA" w:rsidRPr="00DB3616">
              <w:rPr>
                <w:rFonts w:ascii="Times New Roman" w:eastAsia="Times New Roman" w:hAnsi="Times New Roman" w:cs="Times New Roman"/>
                <w:color w:val="262626" w:themeColor="text1" w:themeTint="D9"/>
                <w:sz w:val="21"/>
                <w:szCs w:val="21"/>
                <w:lang w:val="en-US" w:eastAsia="ru-RU"/>
              </w:rPr>
              <w:t>: city magazine and guide to events, movies, restaurants, nightlife, arts and culture</w:t>
            </w:r>
          </w:p>
          <w:p w:rsidR="006D166A" w:rsidRDefault="006D166A" w:rsidP="006D166A">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eastAsia="ru-RU"/>
              </w:rPr>
            </w:pPr>
          </w:p>
          <w:p w:rsidR="006D166A" w:rsidRPr="00DB3616" w:rsidRDefault="006D166A" w:rsidP="006D166A">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p>
          <w:p w:rsidR="006D166A" w:rsidRDefault="006D166A" w:rsidP="002811A7">
            <w:pPr>
              <w:pStyle w:val="3"/>
              <w:rPr>
                <w:rFonts w:eastAsia="Times New Roman"/>
                <w:lang w:eastAsia="ru-RU"/>
              </w:rPr>
            </w:pPr>
          </w:p>
          <w:p w:rsidR="00813202" w:rsidRPr="00DB3616" w:rsidRDefault="00F836DA" w:rsidP="002811A7">
            <w:pPr>
              <w:pStyle w:val="3"/>
              <w:rPr>
                <w:rFonts w:eastAsia="Times New Roman"/>
                <w:color w:val="262626" w:themeColor="text1" w:themeTint="D9"/>
                <w:lang w:val="en-US" w:eastAsia="ru-RU"/>
              </w:rPr>
            </w:pPr>
            <w:r w:rsidRPr="00DB3616">
              <w:rPr>
                <w:rFonts w:eastAsia="Times New Roman"/>
                <w:lang w:val="en-US" w:eastAsia="ru-RU"/>
              </w:rPr>
              <w:lastRenderedPageBreak/>
              <w:t>Hamburg, Germany</w:t>
            </w:r>
          </w:p>
          <w:p w:rsidR="00552FA9" w:rsidRDefault="00F836DA" w:rsidP="00552FA9">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 xml:space="preserve">In addition to its large working port, this city on the Elbe River has more canals than Venice or Amsterdam and the most bridges of any city around the globe, more than 2,000 of them. Water is all around, as are green spaces and parks – in fact, Hamburg was named </w:t>
            </w:r>
            <w:hyperlink r:id="rId14" w:history="1">
              <w:r w:rsidRPr="00DB3616">
                <w:rPr>
                  <w:rFonts w:ascii="Times New Roman" w:eastAsia="Times New Roman" w:hAnsi="Times New Roman" w:cs="Times New Roman"/>
                  <w:color w:val="262626" w:themeColor="text1" w:themeTint="D9"/>
                  <w:sz w:val="21"/>
                  <w:szCs w:val="21"/>
                  <w:lang w:val="en-US" w:eastAsia="ru-RU"/>
                </w:rPr>
                <w:t>European Green Capital</w:t>
              </w:r>
            </w:hyperlink>
            <w:r w:rsidRPr="00DB3616">
              <w:rPr>
                <w:rFonts w:ascii="Times New Roman" w:eastAsia="Times New Roman" w:hAnsi="Times New Roman" w:cs="Times New Roman"/>
                <w:color w:val="262626" w:themeColor="text1" w:themeTint="D9"/>
                <w:sz w:val="21"/>
                <w:szCs w:val="21"/>
                <w:lang w:val="en-US" w:eastAsia="ru-RU"/>
              </w:rPr>
              <w:t xml:space="preserve"> in 2011. Areas near the water are very popular with home buyers, including the riverside districts of Blankenese and Othmarschen, located west of the city c</w:t>
            </w:r>
            <w:r w:rsidR="008622DC">
              <w:rPr>
                <w:rFonts w:ascii="Times New Roman" w:eastAsia="Times New Roman" w:hAnsi="Times New Roman" w:cs="Times New Roman"/>
                <w:color w:val="262626" w:themeColor="text1" w:themeTint="D9"/>
                <w:sz w:val="21"/>
                <w:szCs w:val="21"/>
                <w:lang w:val="en-US" w:eastAsia="ru-RU"/>
              </w:rPr>
              <w:t>entre in the borough of Altona.</w:t>
            </w:r>
            <w:r w:rsidR="008622DC" w:rsidRPr="008622DC">
              <w:rPr>
                <w:rFonts w:ascii="Times New Roman" w:eastAsia="Times New Roman" w:hAnsi="Times New Roman" w:cs="Times New Roman"/>
                <w:color w:val="262626" w:themeColor="text1" w:themeTint="D9"/>
                <w:sz w:val="21"/>
                <w:szCs w:val="21"/>
                <w:lang w:val="en-US" w:eastAsia="ru-RU"/>
              </w:rPr>
              <w:t xml:space="preserve"> </w:t>
            </w:r>
            <w:r w:rsidRPr="00DB3616">
              <w:rPr>
                <w:rFonts w:ascii="Times New Roman" w:eastAsia="Times New Roman" w:hAnsi="Times New Roman" w:cs="Times New Roman"/>
                <w:color w:val="262626" w:themeColor="text1" w:themeTint="D9"/>
                <w:sz w:val="21"/>
                <w:szCs w:val="21"/>
                <w:lang w:val="en-US" w:eastAsia="ru-RU"/>
              </w:rPr>
              <w:t xml:space="preserve">Parallel to the river is Elbchaussee, the grand boulevard that runs west from the neighbourhood of Altona-Atlstadt out to Blankenese and is very desirable for its beautiful architecture and views. </w:t>
            </w:r>
            <w:r w:rsidR="00552FA9">
              <w:rPr>
                <w:rFonts w:ascii="Times New Roman" w:eastAsia="Times New Roman" w:hAnsi="Times New Roman" w:cs="Times New Roman"/>
                <w:color w:val="262626" w:themeColor="text1" w:themeTint="D9"/>
                <w:sz w:val="21"/>
                <w:szCs w:val="21"/>
                <w:lang w:val="en-US" w:eastAsia="ru-RU"/>
              </w:rPr>
              <w:t xml:space="preserve">Buying or renting real estate is popular around the building sites on the urban lakes </w:t>
            </w:r>
            <w:r w:rsidR="008622DC">
              <w:rPr>
                <w:rFonts w:ascii="Times New Roman" w:eastAsia="Times New Roman" w:hAnsi="Times New Roman" w:cs="Times New Roman"/>
                <w:color w:val="262626" w:themeColor="text1" w:themeTint="D9"/>
                <w:sz w:val="21"/>
                <w:szCs w:val="21"/>
                <w:lang w:val="en-US" w:eastAsia="ru-RU"/>
              </w:rPr>
              <w:t>Binnenalster</w:t>
            </w:r>
            <w:r w:rsidR="008622DC" w:rsidRPr="008622DC">
              <w:rPr>
                <w:rFonts w:ascii="Times New Roman" w:eastAsia="Times New Roman" w:hAnsi="Times New Roman" w:cs="Times New Roman"/>
                <w:color w:val="262626" w:themeColor="text1" w:themeTint="D9"/>
                <w:sz w:val="21"/>
                <w:szCs w:val="21"/>
                <w:lang w:val="en-US" w:eastAsia="ru-RU"/>
              </w:rPr>
              <w:t xml:space="preserve"> </w:t>
            </w:r>
            <w:r w:rsidR="008622DC">
              <w:rPr>
                <w:rFonts w:ascii="Times New Roman" w:eastAsia="Times New Roman" w:hAnsi="Times New Roman" w:cs="Times New Roman"/>
                <w:color w:val="262626" w:themeColor="text1" w:themeTint="D9"/>
                <w:sz w:val="21"/>
                <w:szCs w:val="21"/>
                <w:lang w:val="en-US" w:eastAsia="ru-RU"/>
              </w:rPr>
              <w:t>and Aussenalster</w:t>
            </w:r>
            <w:r w:rsidR="00552FA9">
              <w:rPr>
                <w:rFonts w:ascii="Times New Roman" w:eastAsia="Times New Roman" w:hAnsi="Times New Roman" w:cs="Times New Roman"/>
                <w:color w:val="262626" w:themeColor="text1" w:themeTint="D9"/>
                <w:sz w:val="21"/>
                <w:szCs w:val="21"/>
                <w:lang w:val="en-US" w:eastAsia="ru-RU"/>
              </w:rPr>
              <w:t>.</w:t>
            </w:r>
          </w:p>
          <w:p w:rsidR="002811A7" w:rsidRPr="00644C3E" w:rsidRDefault="00F836DA" w:rsidP="00644C3E">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 xml:space="preserve">Many families look to live in peaceful Alsterdorf in the northeast because of its green spaces and good transport links to the city centre. One of the largest urban developments in Europe, </w:t>
            </w:r>
            <w:hyperlink r:id="rId15" w:history="1">
              <w:r w:rsidRPr="00DB3616">
                <w:rPr>
                  <w:rFonts w:ascii="Times New Roman" w:eastAsia="Times New Roman" w:hAnsi="Times New Roman" w:cs="Times New Roman"/>
                  <w:color w:val="262626" w:themeColor="text1" w:themeTint="D9"/>
                  <w:sz w:val="21"/>
                  <w:szCs w:val="21"/>
                  <w:lang w:val="en-US" w:eastAsia="ru-RU"/>
                </w:rPr>
                <w:t>HafenCity</w:t>
              </w:r>
            </w:hyperlink>
            <w:r w:rsidRPr="00DB3616">
              <w:rPr>
                <w:rFonts w:ascii="Times New Roman" w:eastAsia="Times New Roman" w:hAnsi="Times New Roman" w:cs="Times New Roman"/>
                <w:color w:val="262626" w:themeColor="text1" w:themeTint="D9"/>
                <w:sz w:val="21"/>
                <w:szCs w:val="21"/>
                <w:lang w:val="en-US" w:eastAsia="ru-RU"/>
              </w:rPr>
              <w:t xml:space="preserve">, was built right on the harbour, similar to London’s Docklands, and is popular for its location and modern infrastructure. According to the Engel &amp; Völkers 2013 market report, a desirable waterfront house in these areas can cost as much as 15 million euros, while a 90sqm flat sells from 4,500 euros per square metre. </w:t>
            </w:r>
          </w:p>
          <w:p w:rsidR="00813202" w:rsidRPr="002811A7" w:rsidRDefault="00F836DA" w:rsidP="002811A7">
            <w:pPr>
              <w:pStyle w:val="3"/>
            </w:pPr>
            <w:r w:rsidRPr="002811A7">
              <w:rPr>
                <w:szCs w:val="21"/>
              </w:rPr>
              <w:t>N</w:t>
            </w:r>
            <w:r w:rsidRPr="002811A7">
              <w:t>ice, France</w:t>
            </w:r>
          </w:p>
          <w:p w:rsidR="00F836DA" w:rsidRPr="00DB3616" w:rsidRDefault="00F836DA" w:rsidP="0063022D">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 xml:space="preserve">Nice is a key player in the allure of the Cote d’Azur; the French Riviera jewel has been the playground of the rich and the privileged for more than a century. Along the seafront, the long curve of the </w:t>
            </w:r>
            <w:hyperlink r:id="rId16" w:history="1">
              <w:r w:rsidRPr="00DB3616">
                <w:rPr>
                  <w:rFonts w:ascii="Times New Roman" w:eastAsia="Times New Roman" w:hAnsi="Times New Roman" w:cs="Times New Roman"/>
                  <w:color w:val="262626" w:themeColor="text1" w:themeTint="D9"/>
                  <w:sz w:val="21"/>
                  <w:szCs w:val="21"/>
                  <w:lang w:val="en-US" w:eastAsia="ru-RU"/>
                </w:rPr>
                <w:t>Promenade des Anglais</w:t>
              </w:r>
            </w:hyperlink>
            <w:r w:rsidRPr="00DB3616">
              <w:rPr>
                <w:rFonts w:ascii="Times New Roman" w:eastAsia="Times New Roman" w:hAnsi="Times New Roman" w:cs="Times New Roman"/>
                <w:color w:val="262626" w:themeColor="text1" w:themeTint="D9"/>
                <w:sz w:val="21"/>
                <w:szCs w:val="21"/>
                <w:lang w:val="en-US" w:eastAsia="ru-RU"/>
              </w:rPr>
              <w:t xml:space="preserve"> follows the beach, connecting the airport and the harbour, and is the perfect spot for people watching with views of the Mediterranean and the Old Town’s Belle Époque structures. In the summer, the super yachts moor nearby, adding to the glamour. “Be it a middle manager from Dusseldorf or a Russian oligarch, they all basically crave the sun in a safe environment, where you can access glitzy Cannes and Monaco or the olive groves and inland villages,” said Alex Balkin, a broker at Savills French Riviera. “Today, the high end of the market is dominated mainly by buyers from Eastern Europe.”</w:t>
            </w:r>
          </w:p>
          <w:p w:rsidR="00F836DA" w:rsidRPr="00DB3616" w:rsidRDefault="00F836DA" w:rsidP="006D166A">
            <w:p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r w:rsidRPr="00DB3616">
              <w:rPr>
                <w:rFonts w:ascii="Times New Roman" w:eastAsia="Times New Roman" w:hAnsi="Times New Roman" w:cs="Times New Roman"/>
                <w:color w:val="262626" w:themeColor="text1" w:themeTint="D9"/>
                <w:sz w:val="21"/>
                <w:szCs w:val="21"/>
                <w:lang w:val="en-US" w:eastAsia="ru-RU"/>
              </w:rPr>
              <w:t>Nice’s most popular areas to live are the Promenade des Anglais, the Quai des Etats-Unis (the boulevard fronting the Old Town), and the Boulevard Franck Pilatte to the east, due to their Mediterranean views and 19th-century architecture. Housing styles range from Belle Époque apartments to modern residences with swimming pools and downtown seafront houses. A mint-condition two-bedroom apartment in these sought-after locations costs between 400,000 and 800,000 euros. A similar property rents for between 1,500 and 2,500 euros a month.</w:t>
            </w:r>
          </w:p>
          <w:p w:rsidR="00F836DA" w:rsidRPr="006D166A" w:rsidRDefault="00835A1C" w:rsidP="006D166A">
            <w:pPr>
              <w:numPr>
                <w:ilvl w:val="0"/>
                <w:numId w:val="2"/>
              </w:numPr>
              <w:spacing w:before="100" w:beforeAutospacing="1" w:after="100" w:afterAutospacing="1" w:line="240" w:lineRule="auto"/>
              <w:jc w:val="both"/>
              <w:rPr>
                <w:rFonts w:ascii="Times New Roman" w:eastAsia="Times New Roman" w:hAnsi="Times New Roman" w:cs="Times New Roman"/>
                <w:color w:val="262626" w:themeColor="text1" w:themeTint="D9"/>
                <w:sz w:val="21"/>
                <w:szCs w:val="21"/>
                <w:lang w:val="en-US" w:eastAsia="ru-RU"/>
              </w:rPr>
            </w:pPr>
            <w:hyperlink r:id="rId17" w:history="1">
              <w:r w:rsidR="00F836DA" w:rsidRPr="00DB3616">
                <w:rPr>
                  <w:rFonts w:ascii="Times New Roman" w:eastAsia="Times New Roman" w:hAnsi="Times New Roman" w:cs="Times New Roman"/>
                  <w:color w:val="262626" w:themeColor="text1" w:themeTint="D9"/>
                  <w:sz w:val="21"/>
                  <w:szCs w:val="21"/>
                  <w:lang w:val="en-US" w:eastAsia="ru-RU"/>
                </w:rPr>
                <w:t>The Riveria Times</w:t>
              </w:r>
            </w:hyperlink>
            <w:r w:rsidR="00F836DA" w:rsidRPr="00DB3616">
              <w:rPr>
                <w:rFonts w:ascii="Times New Roman" w:eastAsia="Times New Roman" w:hAnsi="Times New Roman" w:cs="Times New Roman"/>
                <w:color w:val="262626" w:themeColor="text1" w:themeTint="D9"/>
                <w:sz w:val="21"/>
                <w:szCs w:val="21"/>
                <w:lang w:val="en-US" w:eastAsia="ru-RU"/>
              </w:rPr>
              <w:t>: English-language news, features and events from the French and Italian Riviera</w:t>
            </w:r>
          </w:p>
          <w:p w:rsidR="00F836DA" w:rsidRPr="00E86B14" w:rsidRDefault="00F836DA" w:rsidP="00E86B14">
            <w:pPr>
              <w:spacing w:line="240" w:lineRule="auto"/>
              <w:rPr>
                <w:rFonts w:ascii="Times New Roman" w:hAnsi="Times New Roman" w:cs="Times New Roman"/>
                <w:bCs/>
                <w:color w:val="262626" w:themeColor="text1" w:themeTint="D9"/>
                <w:kern w:val="36"/>
                <w:sz w:val="20"/>
                <w:szCs w:val="20"/>
              </w:rPr>
            </w:pPr>
          </w:p>
        </w:tc>
        <w:tc>
          <w:tcPr>
            <w:tcW w:w="6096" w:type="dxa"/>
          </w:tcPr>
          <w:p w:rsidR="00F836DA" w:rsidRPr="00DB3616" w:rsidRDefault="00F836DA" w:rsidP="00F836DA">
            <w:pPr>
              <w:spacing w:line="240" w:lineRule="auto"/>
              <w:rPr>
                <w:rFonts w:ascii="Times New Roman" w:hAnsi="Times New Roman" w:cs="Times New Roman"/>
                <w:bCs/>
                <w:color w:val="595959" w:themeColor="text1" w:themeTint="A6"/>
                <w:kern w:val="36"/>
                <w:sz w:val="21"/>
                <w:szCs w:val="21"/>
              </w:rPr>
            </w:pPr>
            <w:r w:rsidRPr="00DB3616">
              <w:rPr>
                <w:rFonts w:ascii="Times New Roman" w:hAnsi="Times New Roman" w:cs="Times New Roman"/>
                <w:bCs/>
                <w:color w:val="595959" w:themeColor="text1" w:themeTint="A6"/>
                <w:kern w:val="36"/>
                <w:sz w:val="21"/>
                <w:szCs w:val="21"/>
              </w:rPr>
              <w:lastRenderedPageBreak/>
              <w:t>Перевод</w:t>
            </w:r>
          </w:p>
          <w:p w:rsidR="007B0347" w:rsidRPr="00DB3616" w:rsidRDefault="007B0347" w:rsidP="00F836DA">
            <w:pPr>
              <w:spacing w:line="240" w:lineRule="auto"/>
              <w:rPr>
                <w:rFonts w:ascii="Times New Roman" w:hAnsi="Times New Roman" w:cs="Times New Roman"/>
                <w:bCs/>
                <w:color w:val="17365D" w:themeColor="text2" w:themeShade="BF"/>
                <w:kern w:val="36"/>
                <w:sz w:val="21"/>
                <w:szCs w:val="21"/>
              </w:rPr>
            </w:pPr>
          </w:p>
          <w:p w:rsidR="002811A7" w:rsidRPr="002811A7" w:rsidRDefault="00585115" w:rsidP="002811A7">
            <w:pPr>
              <w:pStyle w:val="2"/>
              <w:rPr>
                <w:kern w:val="36"/>
              </w:rPr>
            </w:pPr>
            <w:r w:rsidRPr="00585115">
              <w:rPr>
                <w:kern w:val="36"/>
              </w:rPr>
              <w:t>ПРОЖИВАНИЕ</w:t>
            </w:r>
            <w:r w:rsidR="002811A7">
              <w:rPr>
                <w:kern w:val="36"/>
              </w:rPr>
              <w:t xml:space="preserve"> В КРУПНЫХ</w:t>
            </w:r>
            <w:r w:rsidRPr="00585115">
              <w:rPr>
                <w:kern w:val="36"/>
              </w:rPr>
              <w:t xml:space="preserve"> ГОРОДА</w:t>
            </w:r>
            <w:r w:rsidR="002811A7">
              <w:rPr>
                <w:kern w:val="36"/>
              </w:rPr>
              <w:t>Х</w:t>
            </w:r>
            <w:r w:rsidRPr="00585115">
              <w:rPr>
                <w:kern w:val="36"/>
              </w:rPr>
              <w:t xml:space="preserve"> НА ПОБЕРЕЖЬЕ </w:t>
            </w:r>
          </w:p>
          <w:p w:rsidR="002811A7" w:rsidRDefault="002811A7" w:rsidP="004447CE">
            <w:pPr>
              <w:spacing w:line="240" w:lineRule="auto"/>
              <w:jc w:val="both"/>
              <w:rPr>
                <w:rFonts w:ascii="Times New Roman" w:hAnsi="Times New Roman" w:cs="Times New Roman"/>
                <w:bCs/>
                <w:color w:val="262626" w:themeColor="text1" w:themeTint="D9"/>
                <w:kern w:val="36"/>
                <w:sz w:val="21"/>
                <w:szCs w:val="21"/>
              </w:rPr>
            </w:pPr>
          </w:p>
          <w:p w:rsidR="007F3A81" w:rsidRPr="00DB3616" w:rsidRDefault="002432A1" w:rsidP="004447CE">
            <w:pPr>
              <w:spacing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 xml:space="preserve">В мире есть </w:t>
            </w:r>
            <w:r w:rsidR="00385123" w:rsidRPr="00DB3616">
              <w:rPr>
                <w:rFonts w:ascii="Times New Roman" w:hAnsi="Times New Roman" w:cs="Times New Roman"/>
                <w:bCs/>
                <w:color w:val="262626" w:themeColor="text1" w:themeTint="D9"/>
                <w:kern w:val="36"/>
                <w:sz w:val="21"/>
                <w:szCs w:val="21"/>
              </w:rPr>
              <w:t>города, которым</w:t>
            </w:r>
            <w:r w:rsidR="007F3A81" w:rsidRPr="00DB3616">
              <w:rPr>
                <w:rFonts w:ascii="Times New Roman" w:hAnsi="Times New Roman" w:cs="Times New Roman"/>
                <w:bCs/>
                <w:color w:val="262626" w:themeColor="text1" w:themeTint="D9"/>
                <w:kern w:val="36"/>
                <w:sz w:val="21"/>
                <w:szCs w:val="21"/>
              </w:rPr>
              <w:t xml:space="preserve"> свойственно </w:t>
            </w:r>
            <w:r w:rsidR="00385123" w:rsidRPr="00DB3616">
              <w:rPr>
                <w:rFonts w:ascii="Times New Roman" w:hAnsi="Times New Roman" w:cs="Times New Roman"/>
                <w:bCs/>
                <w:color w:val="262626" w:themeColor="text1" w:themeTint="D9"/>
                <w:kern w:val="36"/>
                <w:sz w:val="21"/>
                <w:szCs w:val="21"/>
              </w:rPr>
              <w:t xml:space="preserve">быть связанными </w:t>
            </w:r>
            <w:r w:rsidR="00E70F4D" w:rsidRPr="00DB3616">
              <w:rPr>
                <w:rFonts w:ascii="Times New Roman" w:hAnsi="Times New Roman" w:cs="Times New Roman"/>
                <w:bCs/>
                <w:color w:val="262626" w:themeColor="text1" w:themeTint="D9"/>
                <w:kern w:val="36"/>
                <w:sz w:val="21"/>
                <w:szCs w:val="21"/>
              </w:rPr>
              <w:t xml:space="preserve">с </w:t>
            </w:r>
            <w:r w:rsidR="004447CE" w:rsidRPr="00DB3616">
              <w:rPr>
                <w:rFonts w:ascii="Times New Roman" w:hAnsi="Times New Roman" w:cs="Times New Roman"/>
                <w:bCs/>
                <w:color w:val="262626" w:themeColor="text1" w:themeTint="D9"/>
                <w:kern w:val="36"/>
                <w:sz w:val="21"/>
                <w:szCs w:val="21"/>
              </w:rPr>
              <w:t>гаваням</w:t>
            </w:r>
            <w:r w:rsidR="00E70F4D" w:rsidRPr="00DB3616">
              <w:rPr>
                <w:rFonts w:ascii="Times New Roman" w:hAnsi="Times New Roman" w:cs="Times New Roman"/>
                <w:bCs/>
                <w:color w:val="262626" w:themeColor="text1" w:themeTint="D9"/>
                <w:kern w:val="36"/>
                <w:sz w:val="21"/>
                <w:szCs w:val="21"/>
              </w:rPr>
              <w:t>и</w:t>
            </w:r>
            <w:r w:rsidR="004447CE" w:rsidRPr="00DB3616">
              <w:rPr>
                <w:rFonts w:ascii="Times New Roman" w:hAnsi="Times New Roman" w:cs="Times New Roman"/>
                <w:bCs/>
                <w:color w:val="262626" w:themeColor="text1" w:themeTint="D9"/>
                <w:kern w:val="36"/>
                <w:sz w:val="21"/>
                <w:szCs w:val="21"/>
              </w:rPr>
              <w:t>, береговым</w:t>
            </w:r>
            <w:r w:rsidR="00E70F4D" w:rsidRPr="00DB3616">
              <w:rPr>
                <w:rFonts w:ascii="Times New Roman" w:hAnsi="Times New Roman" w:cs="Times New Roman"/>
                <w:bCs/>
                <w:color w:val="262626" w:themeColor="text1" w:themeTint="D9"/>
                <w:kern w:val="36"/>
                <w:sz w:val="21"/>
                <w:szCs w:val="21"/>
              </w:rPr>
              <w:t>и</w:t>
            </w:r>
            <w:r w:rsidR="007F3A81" w:rsidRPr="00DB3616">
              <w:rPr>
                <w:rFonts w:ascii="Times New Roman" w:hAnsi="Times New Roman" w:cs="Times New Roman"/>
                <w:bCs/>
                <w:color w:val="262626" w:themeColor="text1" w:themeTint="D9"/>
                <w:kern w:val="36"/>
                <w:sz w:val="21"/>
                <w:szCs w:val="21"/>
              </w:rPr>
              <w:t xml:space="preserve"> </w:t>
            </w:r>
            <w:r w:rsidR="00385123" w:rsidRPr="00DB3616">
              <w:rPr>
                <w:rFonts w:ascii="Times New Roman" w:hAnsi="Times New Roman" w:cs="Times New Roman"/>
                <w:bCs/>
                <w:color w:val="262626" w:themeColor="text1" w:themeTint="D9"/>
                <w:kern w:val="36"/>
                <w:sz w:val="21"/>
                <w:szCs w:val="21"/>
              </w:rPr>
              <w:t>линиям</w:t>
            </w:r>
            <w:r w:rsidR="00E70F4D" w:rsidRPr="00DB3616">
              <w:rPr>
                <w:rFonts w:ascii="Times New Roman" w:hAnsi="Times New Roman" w:cs="Times New Roman"/>
                <w:bCs/>
                <w:color w:val="262626" w:themeColor="text1" w:themeTint="D9"/>
                <w:kern w:val="36"/>
                <w:sz w:val="21"/>
                <w:szCs w:val="21"/>
              </w:rPr>
              <w:t>и</w:t>
            </w:r>
            <w:r w:rsidR="00385123" w:rsidRPr="00DB3616">
              <w:rPr>
                <w:rFonts w:ascii="Times New Roman" w:hAnsi="Times New Roman" w:cs="Times New Roman"/>
                <w:bCs/>
                <w:color w:val="262626" w:themeColor="text1" w:themeTint="D9"/>
                <w:kern w:val="36"/>
                <w:sz w:val="21"/>
                <w:szCs w:val="21"/>
              </w:rPr>
              <w:t xml:space="preserve"> и заливам</w:t>
            </w:r>
            <w:r w:rsidR="00E70F4D" w:rsidRPr="00DB3616">
              <w:rPr>
                <w:rFonts w:ascii="Times New Roman" w:hAnsi="Times New Roman" w:cs="Times New Roman"/>
                <w:bCs/>
                <w:color w:val="262626" w:themeColor="text1" w:themeTint="D9"/>
                <w:kern w:val="36"/>
                <w:sz w:val="21"/>
                <w:szCs w:val="21"/>
              </w:rPr>
              <w:t>и</w:t>
            </w:r>
            <w:r>
              <w:rPr>
                <w:rFonts w:ascii="Times New Roman" w:hAnsi="Times New Roman" w:cs="Times New Roman"/>
                <w:bCs/>
                <w:color w:val="262626" w:themeColor="text1" w:themeTint="D9"/>
                <w:kern w:val="36"/>
                <w:sz w:val="21"/>
                <w:szCs w:val="21"/>
              </w:rPr>
              <w:t xml:space="preserve">; </w:t>
            </w:r>
            <w:r w:rsidR="004447CE" w:rsidRPr="00DB3616">
              <w:rPr>
                <w:rFonts w:ascii="Times New Roman" w:hAnsi="Times New Roman" w:cs="Times New Roman"/>
                <w:bCs/>
                <w:color w:val="262626" w:themeColor="text1" w:themeTint="D9"/>
                <w:kern w:val="36"/>
                <w:sz w:val="21"/>
                <w:szCs w:val="21"/>
              </w:rPr>
              <w:t>географическое</w:t>
            </w:r>
            <w:r w:rsidR="00385123" w:rsidRPr="00DB3616">
              <w:rPr>
                <w:rFonts w:ascii="Times New Roman" w:hAnsi="Times New Roman" w:cs="Times New Roman"/>
                <w:bCs/>
                <w:color w:val="262626" w:themeColor="text1" w:themeTint="D9"/>
                <w:kern w:val="36"/>
                <w:sz w:val="21"/>
                <w:szCs w:val="21"/>
              </w:rPr>
              <w:t xml:space="preserve"> место</w:t>
            </w:r>
            <w:r>
              <w:rPr>
                <w:rFonts w:ascii="Times New Roman" w:hAnsi="Times New Roman" w:cs="Times New Roman"/>
                <w:bCs/>
                <w:color w:val="262626" w:themeColor="text1" w:themeTint="D9"/>
                <w:kern w:val="36"/>
                <w:sz w:val="21"/>
                <w:szCs w:val="21"/>
              </w:rPr>
              <w:t xml:space="preserve">положение влияет на </w:t>
            </w:r>
            <w:r w:rsidR="00385123" w:rsidRPr="00DB3616">
              <w:rPr>
                <w:rFonts w:ascii="Times New Roman" w:hAnsi="Times New Roman" w:cs="Times New Roman"/>
                <w:bCs/>
                <w:color w:val="262626" w:themeColor="text1" w:themeTint="D9"/>
                <w:kern w:val="36"/>
                <w:sz w:val="21"/>
                <w:szCs w:val="21"/>
              </w:rPr>
              <w:t>их</w:t>
            </w:r>
            <w:r>
              <w:rPr>
                <w:rFonts w:ascii="Times New Roman" w:hAnsi="Times New Roman" w:cs="Times New Roman"/>
                <w:bCs/>
                <w:color w:val="262626" w:themeColor="text1" w:themeTint="D9"/>
                <w:kern w:val="36"/>
                <w:sz w:val="21"/>
                <w:szCs w:val="21"/>
              </w:rPr>
              <w:t xml:space="preserve"> развитие</w:t>
            </w:r>
            <w:r w:rsidR="007F3A81" w:rsidRPr="00DB3616">
              <w:rPr>
                <w:rFonts w:ascii="Times New Roman" w:hAnsi="Times New Roman" w:cs="Times New Roman"/>
                <w:bCs/>
                <w:color w:val="262626" w:themeColor="text1" w:themeTint="D9"/>
                <w:kern w:val="36"/>
                <w:sz w:val="21"/>
                <w:szCs w:val="21"/>
              </w:rPr>
              <w:t xml:space="preserve"> и </w:t>
            </w:r>
            <w:r>
              <w:rPr>
                <w:rFonts w:ascii="Times New Roman" w:hAnsi="Times New Roman" w:cs="Times New Roman"/>
                <w:bCs/>
                <w:color w:val="262626" w:themeColor="text1" w:themeTint="D9"/>
                <w:kern w:val="36"/>
                <w:sz w:val="21"/>
                <w:szCs w:val="21"/>
              </w:rPr>
              <w:t>строит о</w:t>
            </w:r>
            <w:r w:rsidR="00E70F4D" w:rsidRPr="00DB3616">
              <w:rPr>
                <w:rFonts w:ascii="Times New Roman" w:hAnsi="Times New Roman" w:cs="Times New Roman"/>
                <w:bCs/>
                <w:color w:val="262626" w:themeColor="text1" w:themeTint="D9"/>
                <w:kern w:val="36"/>
                <w:sz w:val="21"/>
                <w:szCs w:val="21"/>
              </w:rPr>
              <w:t>собую форму</w:t>
            </w:r>
            <w:r w:rsidR="00385123" w:rsidRPr="00DB3616">
              <w:rPr>
                <w:rFonts w:ascii="Times New Roman" w:hAnsi="Times New Roman" w:cs="Times New Roman"/>
                <w:bCs/>
                <w:color w:val="262626" w:themeColor="text1" w:themeTint="D9"/>
                <w:kern w:val="36"/>
                <w:sz w:val="21"/>
                <w:szCs w:val="21"/>
              </w:rPr>
              <w:t xml:space="preserve"> </w:t>
            </w:r>
            <w:r w:rsidR="00E70F4D" w:rsidRPr="00DB3616">
              <w:rPr>
                <w:rFonts w:ascii="Times New Roman" w:hAnsi="Times New Roman" w:cs="Times New Roman"/>
                <w:bCs/>
                <w:color w:val="262626" w:themeColor="text1" w:themeTint="D9"/>
                <w:kern w:val="36"/>
                <w:sz w:val="21"/>
                <w:szCs w:val="21"/>
              </w:rPr>
              <w:t>общения</w:t>
            </w:r>
            <w:r w:rsidR="00385123" w:rsidRPr="00DB3616">
              <w:rPr>
                <w:rFonts w:ascii="Times New Roman" w:hAnsi="Times New Roman" w:cs="Times New Roman"/>
                <w:bCs/>
                <w:color w:val="262626" w:themeColor="text1" w:themeTint="D9"/>
                <w:kern w:val="36"/>
                <w:sz w:val="21"/>
                <w:szCs w:val="21"/>
              </w:rPr>
              <w:t xml:space="preserve"> между жителями </w:t>
            </w:r>
            <w:r>
              <w:rPr>
                <w:rFonts w:ascii="Times New Roman" w:hAnsi="Times New Roman" w:cs="Times New Roman"/>
                <w:bCs/>
                <w:color w:val="262626" w:themeColor="text1" w:themeTint="D9"/>
                <w:kern w:val="36"/>
                <w:sz w:val="21"/>
                <w:szCs w:val="21"/>
              </w:rPr>
              <w:t xml:space="preserve">и </w:t>
            </w:r>
            <w:r w:rsidR="004447CE" w:rsidRPr="00DB3616">
              <w:rPr>
                <w:rFonts w:ascii="Times New Roman" w:hAnsi="Times New Roman" w:cs="Times New Roman"/>
                <w:bCs/>
                <w:color w:val="262626" w:themeColor="text1" w:themeTint="D9"/>
                <w:kern w:val="36"/>
                <w:sz w:val="21"/>
                <w:szCs w:val="21"/>
              </w:rPr>
              <w:t>городской инфраструктурой</w:t>
            </w:r>
            <w:r w:rsidR="007F3A81" w:rsidRPr="00DB3616">
              <w:rPr>
                <w:rFonts w:ascii="Times New Roman" w:hAnsi="Times New Roman" w:cs="Times New Roman"/>
                <w:bCs/>
                <w:color w:val="262626" w:themeColor="text1" w:themeTint="D9"/>
                <w:kern w:val="36"/>
                <w:sz w:val="21"/>
                <w:szCs w:val="21"/>
              </w:rPr>
              <w:t>.</w:t>
            </w:r>
          </w:p>
          <w:p w:rsidR="007F3A81" w:rsidRPr="00DB3616" w:rsidRDefault="003A1DEB" w:rsidP="00DB3616">
            <w:pPr>
              <w:spacing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Публикации</w:t>
            </w:r>
            <w:r w:rsidR="00E70F4D" w:rsidRPr="00DB3616">
              <w:rPr>
                <w:rFonts w:ascii="Times New Roman" w:hAnsi="Times New Roman" w:cs="Times New Roman"/>
                <w:bCs/>
                <w:color w:val="262626" w:themeColor="text1" w:themeTint="D9"/>
                <w:kern w:val="36"/>
                <w:sz w:val="21"/>
                <w:szCs w:val="21"/>
              </w:rPr>
              <w:t xml:space="preserve"> интернет портала </w:t>
            </w:r>
            <w:r>
              <w:rPr>
                <w:rFonts w:ascii="Times New Roman" w:hAnsi="Times New Roman" w:cs="Times New Roman"/>
                <w:bCs/>
                <w:color w:val="262626" w:themeColor="text1" w:themeTint="D9"/>
                <w:kern w:val="36"/>
                <w:sz w:val="21"/>
                <w:szCs w:val="21"/>
              </w:rPr>
              <w:t>«</w:t>
            </w:r>
            <w:r w:rsidR="007F3A81" w:rsidRPr="00DB3616">
              <w:rPr>
                <w:rFonts w:ascii="Times New Roman" w:hAnsi="Times New Roman" w:cs="Times New Roman"/>
                <w:bCs/>
                <w:color w:val="262626" w:themeColor="text1" w:themeTint="D9"/>
                <w:kern w:val="36"/>
                <w:sz w:val="21"/>
                <w:szCs w:val="21"/>
              </w:rPr>
              <w:t>Путешествие + Досуг</w:t>
            </w:r>
            <w:r>
              <w:rPr>
                <w:rFonts w:ascii="Times New Roman" w:hAnsi="Times New Roman" w:cs="Times New Roman"/>
                <w:bCs/>
                <w:color w:val="262626" w:themeColor="text1" w:themeTint="D9"/>
                <w:kern w:val="36"/>
                <w:sz w:val="21"/>
                <w:szCs w:val="21"/>
              </w:rPr>
              <w:t>»</w:t>
            </w:r>
            <w:r w:rsidR="007F3A81" w:rsidRPr="00DB3616">
              <w:rPr>
                <w:rFonts w:ascii="Times New Roman" w:hAnsi="Times New Roman" w:cs="Times New Roman"/>
                <w:bCs/>
                <w:color w:val="262626" w:themeColor="text1" w:themeTint="D9"/>
                <w:kern w:val="36"/>
                <w:sz w:val="21"/>
                <w:szCs w:val="21"/>
              </w:rPr>
              <w:t xml:space="preserve"> и </w:t>
            </w:r>
            <w:r w:rsidR="00A26C25">
              <w:rPr>
                <w:rFonts w:ascii="Times New Roman" w:hAnsi="Times New Roman" w:cs="Times New Roman"/>
                <w:bCs/>
                <w:color w:val="262626" w:themeColor="text1" w:themeTint="D9"/>
                <w:kern w:val="36"/>
                <w:sz w:val="21"/>
                <w:szCs w:val="21"/>
              </w:rPr>
              <w:t>п</w:t>
            </w:r>
            <w:r w:rsidR="00E70F4D" w:rsidRPr="00DB3616">
              <w:rPr>
                <w:rFonts w:ascii="Times New Roman" w:hAnsi="Times New Roman" w:cs="Times New Roman"/>
                <w:bCs/>
                <w:color w:val="262626" w:themeColor="text1" w:themeTint="D9"/>
                <w:kern w:val="36"/>
                <w:sz w:val="21"/>
                <w:szCs w:val="21"/>
              </w:rPr>
              <w:t xml:space="preserve">роект </w:t>
            </w:r>
            <w:r>
              <w:rPr>
                <w:rFonts w:ascii="Times New Roman" w:hAnsi="Times New Roman" w:cs="Times New Roman"/>
                <w:bCs/>
                <w:color w:val="262626" w:themeColor="text1" w:themeTint="D9"/>
                <w:kern w:val="36"/>
                <w:sz w:val="21"/>
                <w:szCs w:val="21"/>
              </w:rPr>
              <w:t>«Лучшие</w:t>
            </w:r>
            <w:r w:rsidR="00DB3616" w:rsidRPr="00DB3616">
              <w:rPr>
                <w:rFonts w:ascii="Times New Roman" w:hAnsi="Times New Roman" w:cs="Times New Roman"/>
                <w:bCs/>
                <w:color w:val="262626" w:themeColor="text1" w:themeTint="D9"/>
                <w:kern w:val="36"/>
                <w:sz w:val="21"/>
                <w:szCs w:val="21"/>
              </w:rPr>
              <w:t xml:space="preserve"> </w:t>
            </w:r>
            <w:r>
              <w:rPr>
                <w:rFonts w:ascii="Times New Roman" w:hAnsi="Times New Roman" w:cs="Times New Roman"/>
                <w:bCs/>
                <w:color w:val="262626" w:themeColor="text1" w:themeTint="D9"/>
                <w:kern w:val="36"/>
                <w:sz w:val="21"/>
                <w:szCs w:val="21"/>
              </w:rPr>
              <w:t>Достопримечательности»</w:t>
            </w:r>
            <w:r w:rsidR="00E70F4D" w:rsidRPr="00DB3616">
              <w:rPr>
                <w:rFonts w:ascii="Times New Roman" w:hAnsi="Times New Roman" w:cs="Times New Roman"/>
                <w:bCs/>
                <w:color w:val="262626" w:themeColor="text1" w:themeTint="D9"/>
                <w:kern w:val="36"/>
                <w:sz w:val="21"/>
                <w:szCs w:val="21"/>
              </w:rPr>
              <w:t xml:space="preserve"> представляют</w:t>
            </w:r>
            <w:r w:rsidR="00DB3616" w:rsidRPr="00DB3616">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пять городов</w:t>
            </w:r>
            <w:r>
              <w:rPr>
                <w:rFonts w:ascii="Times New Roman" w:hAnsi="Times New Roman" w:cs="Times New Roman"/>
                <w:bCs/>
                <w:color w:val="262626" w:themeColor="text1" w:themeTint="D9"/>
                <w:kern w:val="36"/>
                <w:sz w:val="21"/>
                <w:szCs w:val="21"/>
              </w:rPr>
              <w:t>, которых объединяет фантастическое побережье</w:t>
            </w:r>
            <w:r w:rsidR="00DB3616" w:rsidRPr="00DB3616">
              <w:rPr>
                <w:rFonts w:ascii="Times New Roman" w:hAnsi="Times New Roman" w:cs="Times New Roman"/>
                <w:bCs/>
                <w:color w:val="262626" w:themeColor="text1" w:themeTint="D9"/>
                <w:kern w:val="36"/>
                <w:sz w:val="21"/>
                <w:szCs w:val="21"/>
              </w:rPr>
              <w:t>, щ</w:t>
            </w:r>
            <w:r w:rsidR="00DB3616">
              <w:rPr>
                <w:rFonts w:ascii="Times New Roman" w:hAnsi="Times New Roman" w:cs="Times New Roman"/>
                <w:bCs/>
                <w:color w:val="262626" w:themeColor="text1" w:themeTint="D9"/>
                <w:kern w:val="36"/>
                <w:sz w:val="21"/>
                <w:szCs w:val="21"/>
              </w:rPr>
              <w:t>едро посаженные парки</w:t>
            </w:r>
            <w:r w:rsidR="00385123" w:rsidRPr="00DB3616">
              <w:rPr>
                <w:rFonts w:ascii="Times New Roman" w:hAnsi="Times New Roman" w:cs="Times New Roman"/>
                <w:bCs/>
                <w:color w:val="262626" w:themeColor="text1" w:themeTint="D9"/>
                <w:kern w:val="36"/>
                <w:sz w:val="21"/>
                <w:szCs w:val="21"/>
              </w:rPr>
              <w:t xml:space="preserve">, </w:t>
            </w:r>
            <w:r w:rsidR="00DB3616">
              <w:rPr>
                <w:rFonts w:ascii="Times New Roman" w:hAnsi="Times New Roman" w:cs="Times New Roman"/>
                <w:bCs/>
                <w:color w:val="262626" w:themeColor="text1" w:themeTint="D9"/>
                <w:kern w:val="36"/>
                <w:sz w:val="21"/>
                <w:szCs w:val="21"/>
              </w:rPr>
              <w:t>первоклассные</w:t>
            </w:r>
            <w:r w:rsidR="00DB3616" w:rsidRPr="00DB3616">
              <w:rPr>
                <w:rFonts w:ascii="Times New Roman" w:hAnsi="Times New Roman" w:cs="Times New Roman"/>
                <w:bCs/>
                <w:color w:val="262626" w:themeColor="text1" w:themeTint="D9"/>
                <w:kern w:val="36"/>
                <w:sz w:val="21"/>
                <w:szCs w:val="21"/>
              </w:rPr>
              <w:t xml:space="preserve"> </w:t>
            </w:r>
            <w:r w:rsidR="00DB3616">
              <w:rPr>
                <w:rFonts w:ascii="Times New Roman" w:hAnsi="Times New Roman" w:cs="Times New Roman"/>
                <w:bCs/>
                <w:color w:val="262626" w:themeColor="text1" w:themeTint="D9"/>
                <w:kern w:val="36"/>
                <w:sz w:val="21"/>
                <w:szCs w:val="21"/>
              </w:rPr>
              <w:t>рестораны</w:t>
            </w:r>
            <w:r w:rsidR="00DB3616" w:rsidRPr="00DB3616">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 xml:space="preserve">и </w:t>
            </w:r>
            <w:r w:rsidR="00DB3616">
              <w:rPr>
                <w:rFonts w:ascii="Times New Roman" w:hAnsi="Times New Roman" w:cs="Times New Roman"/>
                <w:bCs/>
                <w:color w:val="262626" w:themeColor="text1" w:themeTint="D9"/>
                <w:kern w:val="36"/>
                <w:sz w:val="21"/>
                <w:szCs w:val="21"/>
              </w:rPr>
              <w:t>обязательные</w:t>
            </w:r>
            <w:r w:rsidR="00385123" w:rsidRPr="00DB3616">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культур</w:t>
            </w:r>
            <w:r w:rsidR="00DB3616">
              <w:rPr>
                <w:rFonts w:ascii="Times New Roman" w:hAnsi="Times New Roman" w:cs="Times New Roman"/>
                <w:bCs/>
                <w:color w:val="262626" w:themeColor="text1" w:themeTint="D9"/>
                <w:kern w:val="36"/>
                <w:sz w:val="21"/>
                <w:szCs w:val="21"/>
              </w:rPr>
              <w:t>ные мероприятия</w:t>
            </w:r>
            <w:r>
              <w:rPr>
                <w:rFonts w:ascii="Times New Roman" w:hAnsi="Times New Roman" w:cs="Times New Roman"/>
                <w:bCs/>
                <w:color w:val="262626" w:themeColor="text1" w:themeTint="D9"/>
                <w:kern w:val="36"/>
                <w:sz w:val="21"/>
                <w:szCs w:val="21"/>
              </w:rPr>
              <w:t xml:space="preserve">, что делает эти </w:t>
            </w:r>
            <w:r w:rsidR="00DB3616">
              <w:rPr>
                <w:rFonts w:ascii="Times New Roman" w:hAnsi="Times New Roman" w:cs="Times New Roman"/>
                <w:bCs/>
                <w:color w:val="262626" w:themeColor="text1" w:themeTint="D9"/>
                <w:kern w:val="36"/>
                <w:sz w:val="21"/>
                <w:szCs w:val="21"/>
              </w:rPr>
              <w:t xml:space="preserve">замечательные </w:t>
            </w:r>
            <w:r w:rsidR="00DB3616" w:rsidRPr="00DB3616">
              <w:rPr>
                <w:rFonts w:ascii="Times New Roman" w:hAnsi="Times New Roman" w:cs="Times New Roman"/>
                <w:bCs/>
                <w:color w:val="262626" w:themeColor="text1" w:themeTint="D9"/>
                <w:kern w:val="36"/>
                <w:sz w:val="21"/>
                <w:szCs w:val="21"/>
              </w:rPr>
              <w:t>места</w:t>
            </w:r>
            <w:r w:rsidR="00DB3616">
              <w:rPr>
                <w:rFonts w:ascii="Times New Roman" w:hAnsi="Times New Roman" w:cs="Times New Roman"/>
                <w:bCs/>
                <w:color w:val="262626" w:themeColor="text1" w:themeTint="D9"/>
                <w:kern w:val="36"/>
                <w:sz w:val="21"/>
                <w:szCs w:val="21"/>
              </w:rPr>
              <w:t xml:space="preserve"> комфортными</w:t>
            </w:r>
            <w:r w:rsidR="00DB3616" w:rsidRPr="00DB3616">
              <w:rPr>
                <w:rFonts w:ascii="Times New Roman" w:hAnsi="Times New Roman" w:cs="Times New Roman"/>
                <w:bCs/>
                <w:color w:val="262626" w:themeColor="text1" w:themeTint="D9"/>
                <w:kern w:val="36"/>
                <w:sz w:val="21"/>
                <w:szCs w:val="21"/>
              </w:rPr>
              <w:t xml:space="preserve"> </w:t>
            </w:r>
            <w:r w:rsidR="00385123" w:rsidRPr="00DB3616">
              <w:rPr>
                <w:rFonts w:ascii="Times New Roman" w:hAnsi="Times New Roman" w:cs="Times New Roman"/>
                <w:bCs/>
                <w:color w:val="262626" w:themeColor="text1" w:themeTint="D9"/>
                <w:kern w:val="36"/>
                <w:sz w:val="21"/>
                <w:szCs w:val="21"/>
              </w:rPr>
              <w:t>для жизни, работы</w:t>
            </w:r>
            <w:r w:rsidR="007F3A81" w:rsidRPr="00DB3616">
              <w:rPr>
                <w:rFonts w:ascii="Times New Roman" w:hAnsi="Times New Roman" w:cs="Times New Roman"/>
                <w:bCs/>
                <w:color w:val="262626" w:themeColor="text1" w:themeTint="D9"/>
                <w:kern w:val="36"/>
                <w:sz w:val="21"/>
                <w:szCs w:val="21"/>
              </w:rPr>
              <w:t xml:space="preserve"> и</w:t>
            </w:r>
            <w:r w:rsidR="00385123" w:rsidRPr="00DB3616">
              <w:rPr>
                <w:rFonts w:ascii="Times New Roman" w:hAnsi="Times New Roman" w:cs="Times New Roman"/>
                <w:bCs/>
                <w:color w:val="262626" w:themeColor="text1" w:themeTint="D9"/>
                <w:kern w:val="36"/>
                <w:sz w:val="21"/>
                <w:szCs w:val="21"/>
              </w:rPr>
              <w:t xml:space="preserve"> </w:t>
            </w:r>
            <w:r w:rsidR="002432A1">
              <w:rPr>
                <w:rFonts w:ascii="Times New Roman" w:hAnsi="Times New Roman" w:cs="Times New Roman"/>
                <w:bCs/>
                <w:color w:val="262626" w:themeColor="text1" w:themeTint="D9"/>
                <w:kern w:val="36"/>
                <w:sz w:val="21"/>
                <w:szCs w:val="21"/>
              </w:rPr>
              <w:t>приятными для посещения</w:t>
            </w:r>
            <w:r w:rsidR="00DB3616">
              <w:rPr>
                <w:rFonts w:ascii="Times New Roman" w:hAnsi="Times New Roman" w:cs="Times New Roman"/>
                <w:bCs/>
                <w:color w:val="262626" w:themeColor="text1" w:themeTint="D9"/>
                <w:kern w:val="36"/>
                <w:sz w:val="21"/>
                <w:szCs w:val="21"/>
              </w:rPr>
              <w:t>.</w:t>
            </w:r>
          </w:p>
          <w:p w:rsidR="00813202" w:rsidRPr="002811A7" w:rsidRDefault="007F3A81" w:rsidP="002811A7">
            <w:pPr>
              <w:pStyle w:val="3"/>
              <w:spacing w:before="0" w:after="240"/>
              <w:rPr>
                <w:kern w:val="36"/>
              </w:rPr>
            </w:pPr>
            <w:r w:rsidRPr="002811A7">
              <w:rPr>
                <w:kern w:val="36"/>
              </w:rPr>
              <w:t>Стокгольм, Швеция</w:t>
            </w:r>
          </w:p>
          <w:p w:rsidR="006D166A" w:rsidRDefault="007F3A81" w:rsidP="002811A7">
            <w:pPr>
              <w:spacing w:after="240" w:line="240" w:lineRule="auto"/>
              <w:jc w:val="both"/>
              <w:rPr>
                <w:rFonts w:ascii="Times New Roman" w:hAnsi="Times New Roman" w:cs="Times New Roman"/>
                <w:bCs/>
                <w:color w:val="262626" w:themeColor="text1" w:themeTint="D9"/>
                <w:kern w:val="36"/>
                <w:sz w:val="21"/>
                <w:szCs w:val="21"/>
              </w:rPr>
            </w:pPr>
            <w:r w:rsidRPr="00DB3616">
              <w:rPr>
                <w:rFonts w:ascii="Times New Roman" w:hAnsi="Times New Roman" w:cs="Times New Roman"/>
                <w:bCs/>
                <w:color w:val="262626" w:themeColor="text1" w:themeTint="D9"/>
                <w:kern w:val="36"/>
                <w:sz w:val="21"/>
                <w:szCs w:val="21"/>
              </w:rPr>
              <w:t>Толь</w:t>
            </w:r>
            <w:r w:rsidR="00A26C25">
              <w:rPr>
                <w:rFonts w:ascii="Times New Roman" w:hAnsi="Times New Roman" w:cs="Times New Roman"/>
                <w:bCs/>
                <w:color w:val="262626" w:themeColor="text1" w:themeTint="D9"/>
                <w:kern w:val="36"/>
                <w:sz w:val="21"/>
                <w:szCs w:val="21"/>
              </w:rPr>
              <w:t>ко одна треть шведской столи</w:t>
            </w:r>
            <w:r w:rsidR="00D0025B">
              <w:rPr>
                <w:rFonts w:ascii="Times New Roman" w:hAnsi="Times New Roman" w:cs="Times New Roman"/>
                <w:bCs/>
                <w:color w:val="262626" w:themeColor="text1" w:themeTint="D9"/>
                <w:kern w:val="36"/>
                <w:sz w:val="21"/>
                <w:szCs w:val="21"/>
              </w:rPr>
              <w:t>цы представляет собой</w:t>
            </w:r>
            <w:r w:rsidR="00A26C25">
              <w:rPr>
                <w:rFonts w:ascii="Times New Roman" w:hAnsi="Times New Roman" w:cs="Times New Roman"/>
                <w:bCs/>
                <w:color w:val="262626" w:themeColor="text1" w:themeTint="D9"/>
                <w:kern w:val="36"/>
                <w:sz w:val="21"/>
                <w:szCs w:val="21"/>
              </w:rPr>
              <w:t xml:space="preserve"> </w:t>
            </w:r>
            <w:r w:rsidRPr="00DB3616">
              <w:rPr>
                <w:rFonts w:ascii="Times New Roman" w:hAnsi="Times New Roman" w:cs="Times New Roman"/>
                <w:bCs/>
                <w:color w:val="262626" w:themeColor="text1" w:themeTint="D9"/>
                <w:kern w:val="36"/>
                <w:sz w:val="21"/>
                <w:szCs w:val="21"/>
              </w:rPr>
              <w:t>город</w:t>
            </w:r>
            <w:r w:rsidR="00D0025B">
              <w:rPr>
                <w:rFonts w:ascii="Times New Roman" w:hAnsi="Times New Roman" w:cs="Times New Roman"/>
                <w:bCs/>
                <w:color w:val="262626" w:themeColor="text1" w:themeTint="D9"/>
                <w:kern w:val="36"/>
                <w:sz w:val="21"/>
                <w:szCs w:val="21"/>
              </w:rPr>
              <w:t>,</w:t>
            </w:r>
            <w:r w:rsidR="002432A1">
              <w:rPr>
                <w:rFonts w:ascii="Times New Roman" w:hAnsi="Times New Roman" w:cs="Times New Roman"/>
                <w:bCs/>
                <w:color w:val="262626" w:themeColor="text1" w:themeTint="D9"/>
                <w:kern w:val="36"/>
                <w:sz w:val="21"/>
                <w:szCs w:val="21"/>
              </w:rPr>
              <w:t xml:space="preserve"> остальное занимает</w:t>
            </w:r>
            <w:r w:rsidR="00A26C25">
              <w:rPr>
                <w:rFonts w:ascii="Times New Roman" w:hAnsi="Times New Roman" w:cs="Times New Roman"/>
                <w:bCs/>
                <w:color w:val="262626" w:themeColor="text1" w:themeTint="D9"/>
                <w:kern w:val="36"/>
                <w:sz w:val="21"/>
                <w:szCs w:val="21"/>
              </w:rPr>
              <w:t xml:space="preserve"> вода и парковая зона, расположенная на 14 островах о</w:t>
            </w:r>
            <w:r w:rsidR="00BF1F54">
              <w:rPr>
                <w:rFonts w:ascii="Times New Roman" w:hAnsi="Times New Roman" w:cs="Times New Roman"/>
                <w:bCs/>
                <w:color w:val="262626" w:themeColor="text1" w:themeTint="D9"/>
                <w:kern w:val="36"/>
                <w:sz w:val="21"/>
                <w:szCs w:val="21"/>
              </w:rPr>
              <w:t>зера Мэла</w:t>
            </w:r>
            <w:r w:rsidR="00A26C25">
              <w:rPr>
                <w:rFonts w:ascii="Times New Roman" w:hAnsi="Times New Roman" w:cs="Times New Roman"/>
                <w:bCs/>
                <w:color w:val="262626" w:themeColor="text1" w:themeTint="D9"/>
                <w:kern w:val="36"/>
                <w:sz w:val="21"/>
                <w:szCs w:val="21"/>
              </w:rPr>
              <w:t>рен в</w:t>
            </w:r>
            <w:r w:rsidRPr="00DB3616">
              <w:rPr>
                <w:rFonts w:ascii="Times New Roman" w:hAnsi="Times New Roman" w:cs="Times New Roman"/>
                <w:bCs/>
                <w:color w:val="262626" w:themeColor="text1" w:themeTint="D9"/>
                <w:kern w:val="36"/>
                <w:sz w:val="21"/>
                <w:szCs w:val="21"/>
              </w:rPr>
              <w:t xml:space="preserve"> Балтийском мор</w:t>
            </w:r>
            <w:r w:rsidR="00A26C25">
              <w:rPr>
                <w:rFonts w:ascii="Times New Roman" w:hAnsi="Times New Roman" w:cs="Times New Roman"/>
                <w:bCs/>
                <w:color w:val="262626" w:themeColor="text1" w:themeTint="D9"/>
                <w:kern w:val="36"/>
                <w:sz w:val="21"/>
                <w:szCs w:val="21"/>
              </w:rPr>
              <w:t xml:space="preserve">е. </w:t>
            </w:r>
            <w:r w:rsidR="00D0025B">
              <w:rPr>
                <w:rFonts w:ascii="Times New Roman" w:hAnsi="Times New Roman" w:cs="Times New Roman"/>
                <w:bCs/>
                <w:color w:val="262626" w:themeColor="text1" w:themeTint="D9"/>
                <w:kern w:val="36"/>
                <w:sz w:val="21"/>
                <w:szCs w:val="21"/>
              </w:rPr>
              <w:t>Большая</w:t>
            </w:r>
            <w:r w:rsidR="00A26C25">
              <w:rPr>
                <w:rFonts w:ascii="Times New Roman" w:hAnsi="Times New Roman" w:cs="Times New Roman"/>
                <w:bCs/>
                <w:color w:val="262626" w:themeColor="text1" w:themeTint="D9"/>
                <w:kern w:val="36"/>
                <w:sz w:val="21"/>
                <w:szCs w:val="21"/>
              </w:rPr>
              <w:t xml:space="preserve"> част</w:t>
            </w:r>
            <w:r w:rsidR="00D0025B">
              <w:rPr>
                <w:rFonts w:ascii="Times New Roman" w:hAnsi="Times New Roman" w:cs="Times New Roman"/>
                <w:bCs/>
                <w:color w:val="262626" w:themeColor="text1" w:themeTint="D9"/>
                <w:kern w:val="36"/>
                <w:sz w:val="21"/>
                <w:szCs w:val="21"/>
              </w:rPr>
              <w:t>ь</w:t>
            </w:r>
            <w:r w:rsidR="00C136E3">
              <w:rPr>
                <w:rFonts w:ascii="Times New Roman" w:hAnsi="Times New Roman" w:cs="Times New Roman"/>
                <w:bCs/>
                <w:color w:val="262626" w:themeColor="text1" w:themeTint="D9"/>
                <w:kern w:val="36"/>
                <w:sz w:val="21"/>
                <w:szCs w:val="21"/>
              </w:rPr>
              <w:t xml:space="preserve"> побережья</w:t>
            </w:r>
            <w:r w:rsidR="00D0025B">
              <w:rPr>
                <w:rFonts w:ascii="Times New Roman" w:hAnsi="Times New Roman" w:cs="Times New Roman"/>
                <w:bCs/>
                <w:color w:val="262626" w:themeColor="text1" w:themeTint="D9"/>
                <w:kern w:val="36"/>
                <w:sz w:val="21"/>
                <w:szCs w:val="21"/>
              </w:rPr>
              <w:t xml:space="preserve"> обустроена</w:t>
            </w:r>
            <w:r w:rsidR="00C136E3">
              <w:rPr>
                <w:rFonts w:ascii="Times New Roman" w:hAnsi="Times New Roman" w:cs="Times New Roman"/>
                <w:bCs/>
                <w:color w:val="262626" w:themeColor="text1" w:themeTint="D9"/>
                <w:kern w:val="36"/>
                <w:sz w:val="21"/>
                <w:szCs w:val="21"/>
              </w:rPr>
              <w:t xml:space="preserve"> пешеходным</w:t>
            </w:r>
            <w:r w:rsidR="00D0025B">
              <w:rPr>
                <w:rFonts w:ascii="Times New Roman" w:hAnsi="Times New Roman" w:cs="Times New Roman"/>
                <w:bCs/>
                <w:color w:val="262626" w:themeColor="text1" w:themeTint="D9"/>
                <w:kern w:val="36"/>
                <w:sz w:val="21"/>
                <w:szCs w:val="21"/>
              </w:rPr>
              <w:t>и</w:t>
            </w:r>
            <w:r w:rsidRPr="00DB3616">
              <w:rPr>
                <w:rFonts w:ascii="Times New Roman" w:hAnsi="Times New Roman" w:cs="Times New Roman"/>
                <w:bCs/>
                <w:color w:val="262626" w:themeColor="text1" w:themeTint="D9"/>
                <w:kern w:val="36"/>
                <w:sz w:val="21"/>
                <w:szCs w:val="21"/>
              </w:rPr>
              <w:t xml:space="preserve"> зон</w:t>
            </w:r>
            <w:r w:rsidR="00C136E3">
              <w:rPr>
                <w:rFonts w:ascii="Times New Roman" w:hAnsi="Times New Roman" w:cs="Times New Roman"/>
                <w:bCs/>
                <w:color w:val="262626" w:themeColor="text1" w:themeTint="D9"/>
                <w:kern w:val="36"/>
                <w:sz w:val="21"/>
                <w:szCs w:val="21"/>
              </w:rPr>
              <w:t>ам</w:t>
            </w:r>
            <w:r w:rsidR="00D0025B">
              <w:rPr>
                <w:rFonts w:ascii="Times New Roman" w:hAnsi="Times New Roman" w:cs="Times New Roman"/>
                <w:bCs/>
                <w:color w:val="262626" w:themeColor="text1" w:themeTint="D9"/>
                <w:kern w:val="36"/>
                <w:sz w:val="21"/>
                <w:szCs w:val="21"/>
              </w:rPr>
              <w:t>и</w:t>
            </w:r>
            <w:r w:rsidR="002432A1">
              <w:rPr>
                <w:rFonts w:ascii="Times New Roman" w:hAnsi="Times New Roman" w:cs="Times New Roman"/>
                <w:bCs/>
                <w:color w:val="262626" w:themeColor="text1" w:themeTint="D9"/>
                <w:kern w:val="36"/>
                <w:sz w:val="21"/>
                <w:szCs w:val="21"/>
              </w:rPr>
              <w:t xml:space="preserve">, ведущими к паромам, </w:t>
            </w:r>
            <w:r w:rsidR="00C136E3">
              <w:rPr>
                <w:rFonts w:ascii="Times New Roman" w:hAnsi="Times New Roman" w:cs="Times New Roman"/>
                <w:bCs/>
                <w:color w:val="262626" w:themeColor="text1" w:themeTint="D9"/>
                <w:kern w:val="36"/>
                <w:sz w:val="21"/>
                <w:szCs w:val="21"/>
              </w:rPr>
              <w:t>пересекающим весь</w:t>
            </w:r>
            <w:r w:rsidRPr="00DB3616">
              <w:rPr>
                <w:rFonts w:ascii="Times New Roman" w:hAnsi="Times New Roman" w:cs="Times New Roman"/>
                <w:bCs/>
                <w:color w:val="262626" w:themeColor="text1" w:themeTint="D9"/>
                <w:kern w:val="36"/>
                <w:sz w:val="21"/>
                <w:szCs w:val="21"/>
              </w:rPr>
              <w:t xml:space="preserve"> архипелаг. </w:t>
            </w:r>
          </w:p>
          <w:p w:rsidR="007F3A81" w:rsidRPr="00DB3616" w:rsidRDefault="007F3A81" w:rsidP="002811A7">
            <w:pPr>
              <w:spacing w:after="240" w:line="240" w:lineRule="auto"/>
              <w:jc w:val="both"/>
              <w:rPr>
                <w:rFonts w:ascii="Times New Roman" w:hAnsi="Times New Roman" w:cs="Times New Roman"/>
                <w:bCs/>
                <w:color w:val="262626" w:themeColor="text1" w:themeTint="D9"/>
                <w:kern w:val="36"/>
                <w:sz w:val="21"/>
                <w:szCs w:val="21"/>
              </w:rPr>
            </w:pPr>
            <w:r w:rsidRPr="00DB3616">
              <w:rPr>
                <w:rFonts w:ascii="Times New Roman" w:hAnsi="Times New Roman" w:cs="Times New Roman"/>
                <w:bCs/>
                <w:color w:val="262626" w:themeColor="text1" w:themeTint="D9"/>
                <w:kern w:val="36"/>
                <w:sz w:val="21"/>
                <w:szCs w:val="21"/>
              </w:rPr>
              <w:t>Так как большая часть Сто</w:t>
            </w:r>
            <w:r w:rsidR="00C136E3">
              <w:rPr>
                <w:rFonts w:ascii="Times New Roman" w:hAnsi="Times New Roman" w:cs="Times New Roman"/>
                <w:bCs/>
                <w:color w:val="262626" w:themeColor="text1" w:themeTint="D9"/>
                <w:kern w:val="36"/>
                <w:sz w:val="21"/>
                <w:szCs w:val="21"/>
              </w:rPr>
              <w:t>кгол</w:t>
            </w:r>
            <w:r w:rsidR="00CC1FBF">
              <w:rPr>
                <w:rFonts w:ascii="Times New Roman" w:hAnsi="Times New Roman" w:cs="Times New Roman"/>
                <w:bCs/>
                <w:color w:val="262626" w:themeColor="text1" w:themeTint="D9"/>
                <w:kern w:val="36"/>
                <w:sz w:val="21"/>
                <w:szCs w:val="21"/>
              </w:rPr>
              <w:t>ьма стоит</w:t>
            </w:r>
            <w:r w:rsidR="00D0025B">
              <w:rPr>
                <w:rFonts w:ascii="Times New Roman" w:hAnsi="Times New Roman" w:cs="Times New Roman"/>
                <w:bCs/>
                <w:color w:val="262626" w:themeColor="text1" w:themeTint="D9"/>
                <w:kern w:val="36"/>
                <w:sz w:val="21"/>
                <w:szCs w:val="21"/>
              </w:rPr>
              <w:t xml:space="preserve"> у воды</w:t>
            </w:r>
            <w:r w:rsidR="00C136E3">
              <w:rPr>
                <w:rFonts w:ascii="Times New Roman" w:hAnsi="Times New Roman" w:cs="Times New Roman"/>
                <w:bCs/>
                <w:color w:val="262626" w:themeColor="text1" w:themeTint="D9"/>
                <w:kern w:val="36"/>
                <w:sz w:val="21"/>
                <w:szCs w:val="21"/>
              </w:rPr>
              <w:t>, практически</w:t>
            </w:r>
            <w:r w:rsidR="002432A1">
              <w:rPr>
                <w:rFonts w:ascii="Times New Roman" w:hAnsi="Times New Roman" w:cs="Times New Roman"/>
                <w:bCs/>
                <w:color w:val="262626" w:themeColor="text1" w:themeTint="D9"/>
                <w:kern w:val="36"/>
                <w:sz w:val="21"/>
                <w:szCs w:val="21"/>
              </w:rPr>
              <w:t xml:space="preserve"> весь</w:t>
            </w:r>
            <w:r w:rsidR="00D0025B">
              <w:rPr>
                <w:rFonts w:ascii="Times New Roman" w:hAnsi="Times New Roman" w:cs="Times New Roman"/>
                <w:bCs/>
                <w:color w:val="262626" w:themeColor="text1" w:themeTint="D9"/>
                <w:kern w:val="36"/>
                <w:sz w:val="21"/>
                <w:szCs w:val="21"/>
              </w:rPr>
              <w:t xml:space="preserve"> гор</w:t>
            </w:r>
            <w:r w:rsidR="002432A1">
              <w:rPr>
                <w:rFonts w:ascii="Times New Roman" w:hAnsi="Times New Roman" w:cs="Times New Roman"/>
                <w:bCs/>
                <w:color w:val="262626" w:themeColor="text1" w:themeTint="D9"/>
                <w:kern w:val="36"/>
                <w:sz w:val="21"/>
                <w:szCs w:val="21"/>
              </w:rPr>
              <w:t>од расположен</w:t>
            </w:r>
            <w:r w:rsidR="00CC1FBF">
              <w:rPr>
                <w:rFonts w:ascii="Times New Roman" w:hAnsi="Times New Roman" w:cs="Times New Roman"/>
                <w:bCs/>
                <w:color w:val="262626" w:themeColor="text1" w:themeTint="D9"/>
                <w:kern w:val="36"/>
                <w:sz w:val="21"/>
                <w:szCs w:val="21"/>
              </w:rPr>
              <w:t xml:space="preserve"> у берега</w:t>
            </w:r>
            <w:r w:rsidR="00D0025B">
              <w:rPr>
                <w:rFonts w:ascii="Times New Roman" w:hAnsi="Times New Roman" w:cs="Times New Roman"/>
                <w:bCs/>
                <w:color w:val="262626" w:themeColor="text1" w:themeTint="D9"/>
                <w:kern w:val="36"/>
                <w:sz w:val="21"/>
                <w:szCs w:val="21"/>
              </w:rPr>
              <w:t xml:space="preserve">. Популярный район </w:t>
            </w:r>
            <w:r w:rsidRPr="00DB3616">
              <w:rPr>
                <w:rFonts w:ascii="Times New Roman" w:hAnsi="Times New Roman" w:cs="Times New Roman"/>
                <w:bCs/>
                <w:color w:val="262626" w:themeColor="text1" w:themeTint="D9"/>
                <w:kern w:val="36"/>
                <w:sz w:val="21"/>
                <w:szCs w:val="21"/>
              </w:rPr>
              <w:t>Södermalm</w:t>
            </w:r>
            <w:r w:rsidR="00D0025B">
              <w:rPr>
                <w:rFonts w:ascii="Times New Roman" w:hAnsi="Times New Roman" w:cs="Times New Roman"/>
                <w:bCs/>
                <w:color w:val="262626" w:themeColor="text1" w:themeTint="D9"/>
                <w:kern w:val="36"/>
                <w:sz w:val="21"/>
                <w:szCs w:val="21"/>
              </w:rPr>
              <w:t xml:space="preserve"> расположен</w:t>
            </w:r>
            <w:r w:rsidR="00C136E3">
              <w:rPr>
                <w:rFonts w:ascii="Times New Roman" w:hAnsi="Times New Roman" w:cs="Times New Roman"/>
                <w:bCs/>
                <w:color w:val="262626" w:themeColor="text1" w:themeTint="D9"/>
                <w:kern w:val="36"/>
                <w:sz w:val="21"/>
                <w:szCs w:val="21"/>
              </w:rPr>
              <w:t xml:space="preserve"> </w:t>
            </w:r>
            <w:r w:rsidRPr="00DB3616">
              <w:rPr>
                <w:rFonts w:ascii="Times New Roman" w:hAnsi="Times New Roman" w:cs="Times New Roman"/>
                <w:bCs/>
                <w:color w:val="262626" w:themeColor="text1" w:themeTint="D9"/>
                <w:kern w:val="36"/>
                <w:sz w:val="21"/>
                <w:szCs w:val="21"/>
              </w:rPr>
              <w:t xml:space="preserve">к югу от </w:t>
            </w:r>
            <w:r w:rsidR="00D0025B">
              <w:rPr>
                <w:rFonts w:ascii="Times New Roman" w:hAnsi="Times New Roman" w:cs="Times New Roman"/>
                <w:bCs/>
                <w:color w:val="262626" w:themeColor="text1" w:themeTint="D9"/>
                <w:kern w:val="36"/>
                <w:sz w:val="21"/>
                <w:szCs w:val="21"/>
              </w:rPr>
              <w:t xml:space="preserve">средневекового центра </w:t>
            </w:r>
            <w:r w:rsidRPr="00DB3616">
              <w:rPr>
                <w:rFonts w:ascii="Times New Roman" w:hAnsi="Times New Roman" w:cs="Times New Roman"/>
                <w:bCs/>
                <w:color w:val="262626" w:themeColor="text1" w:themeTint="D9"/>
                <w:kern w:val="36"/>
                <w:sz w:val="21"/>
                <w:szCs w:val="21"/>
              </w:rPr>
              <w:t>Гамл</w:t>
            </w:r>
            <w:r w:rsidR="00D0025B">
              <w:rPr>
                <w:rFonts w:ascii="Times New Roman" w:hAnsi="Times New Roman" w:cs="Times New Roman"/>
                <w:bCs/>
                <w:color w:val="262626" w:themeColor="text1" w:themeTint="D9"/>
                <w:kern w:val="36"/>
                <w:sz w:val="21"/>
                <w:szCs w:val="21"/>
              </w:rPr>
              <w:t>а Ста</w:t>
            </w:r>
            <w:r w:rsidR="00CC1FBF">
              <w:rPr>
                <w:rFonts w:ascii="Times New Roman" w:hAnsi="Times New Roman" w:cs="Times New Roman"/>
                <w:bCs/>
                <w:color w:val="262626" w:themeColor="text1" w:themeTint="D9"/>
                <w:kern w:val="36"/>
                <w:sz w:val="21"/>
                <w:szCs w:val="21"/>
              </w:rPr>
              <w:t>н</w:t>
            </w:r>
            <w:r w:rsidR="00D0025B">
              <w:rPr>
                <w:rFonts w:ascii="Times New Roman" w:hAnsi="Times New Roman" w:cs="Times New Roman"/>
                <w:bCs/>
                <w:color w:val="262626" w:themeColor="text1" w:themeTint="D9"/>
                <w:kern w:val="36"/>
                <w:sz w:val="21"/>
                <w:szCs w:val="21"/>
              </w:rPr>
              <w:t xml:space="preserve"> и</w:t>
            </w:r>
            <w:r w:rsidR="00C136E3">
              <w:rPr>
                <w:rFonts w:ascii="Times New Roman" w:hAnsi="Times New Roman" w:cs="Times New Roman"/>
                <w:bCs/>
                <w:color w:val="262626" w:themeColor="text1" w:themeTint="D9"/>
                <w:kern w:val="36"/>
                <w:sz w:val="21"/>
                <w:szCs w:val="21"/>
              </w:rPr>
              <w:t xml:space="preserve"> </w:t>
            </w:r>
            <w:r w:rsidR="00D0025B">
              <w:rPr>
                <w:rFonts w:ascii="Times New Roman" w:hAnsi="Times New Roman" w:cs="Times New Roman"/>
                <w:bCs/>
                <w:color w:val="262626" w:themeColor="text1" w:themeTint="D9"/>
                <w:kern w:val="36"/>
                <w:sz w:val="21"/>
                <w:szCs w:val="21"/>
              </w:rPr>
              <w:t xml:space="preserve">известен </w:t>
            </w:r>
            <w:r w:rsidR="00CC1FBF">
              <w:rPr>
                <w:rFonts w:ascii="Times New Roman" w:hAnsi="Times New Roman" w:cs="Times New Roman"/>
                <w:bCs/>
                <w:color w:val="262626" w:themeColor="text1" w:themeTint="D9"/>
                <w:kern w:val="36"/>
                <w:sz w:val="21"/>
                <w:szCs w:val="21"/>
              </w:rPr>
              <w:t xml:space="preserve">модными магазинами, кафе, </w:t>
            </w:r>
            <w:r w:rsidR="00C136E3">
              <w:rPr>
                <w:rFonts w:ascii="Times New Roman" w:hAnsi="Times New Roman" w:cs="Times New Roman"/>
                <w:bCs/>
                <w:color w:val="262626" w:themeColor="text1" w:themeTint="D9"/>
                <w:kern w:val="36"/>
                <w:sz w:val="21"/>
                <w:szCs w:val="21"/>
              </w:rPr>
              <w:t>ночной жизн</w:t>
            </w:r>
            <w:r w:rsidR="00D0025B">
              <w:rPr>
                <w:rFonts w:ascii="Times New Roman" w:hAnsi="Times New Roman" w:cs="Times New Roman"/>
                <w:bCs/>
                <w:color w:val="262626" w:themeColor="text1" w:themeTint="D9"/>
                <w:kern w:val="36"/>
                <w:sz w:val="21"/>
                <w:szCs w:val="21"/>
              </w:rPr>
              <w:t>ью.</w:t>
            </w:r>
            <w:r w:rsidR="00C136E3">
              <w:rPr>
                <w:rFonts w:ascii="Times New Roman" w:hAnsi="Times New Roman" w:cs="Times New Roman"/>
                <w:bCs/>
                <w:color w:val="262626" w:themeColor="text1" w:themeTint="D9"/>
                <w:kern w:val="36"/>
                <w:sz w:val="21"/>
                <w:szCs w:val="21"/>
              </w:rPr>
              <w:t xml:space="preserve"> </w:t>
            </w:r>
            <w:r w:rsidR="00D0025B">
              <w:rPr>
                <w:rFonts w:ascii="Times New Roman" w:hAnsi="Times New Roman" w:cs="Times New Roman"/>
                <w:bCs/>
                <w:color w:val="262626" w:themeColor="text1" w:themeTint="D9"/>
                <w:kern w:val="36"/>
                <w:sz w:val="21"/>
                <w:szCs w:val="21"/>
              </w:rPr>
              <w:t>Практически все здания</w:t>
            </w:r>
            <w:r w:rsidR="002432A1">
              <w:rPr>
                <w:rFonts w:ascii="Times New Roman" w:hAnsi="Times New Roman" w:cs="Times New Roman"/>
                <w:bCs/>
                <w:color w:val="262626" w:themeColor="text1" w:themeTint="D9"/>
                <w:kern w:val="36"/>
                <w:sz w:val="21"/>
                <w:szCs w:val="21"/>
              </w:rPr>
              <w:t xml:space="preserve"> жилого блока</w:t>
            </w:r>
            <w:r w:rsidR="00D0025B">
              <w:rPr>
                <w:rFonts w:ascii="Times New Roman" w:hAnsi="Times New Roman" w:cs="Times New Roman"/>
                <w:bCs/>
                <w:color w:val="262626" w:themeColor="text1" w:themeTint="D9"/>
                <w:kern w:val="36"/>
                <w:sz w:val="21"/>
                <w:szCs w:val="21"/>
              </w:rPr>
              <w:t xml:space="preserve"> </w:t>
            </w:r>
            <w:r w:rsidR="00CC1FBF">
              <w:rPr>
                <w:rFonts w:ascii="Times New Roman" w:hAnsi="Times New Roman" w:cs="Times New Roman"/>
                <w:bCs/>
                <w:color w:val="262626" w:themeColor="text1" w:themeTint="D9"/>
                <w:kern w:val="36"/>
                <w:sz w:val="21"/>
                <w:szCs w:val="21"/>
              </w:rPr>
              <w:t>Mariatorget построены с</w:t>
            </w:r>
            <w:r w:rsidR="00D0025B">
              <w:rPr>
                <w:rFonts w:ascii="Times New Roman" w:hAnsi="Times New Roman" w:cs="Times New Roman"/>
                <w:bCs/>
                <w:color w:val="262626" w:themeColor="text1" w:themeTint="D9"/>
                <w:kern w:val="36"/>
                <w:sz w:val="21"/>
                <w:szCs w:val="21"/>
              </w:rPr>
              <w:t xml:space="preserve"> </w:t>
            </w:r>
            <w:r w:rsidR="00C136E3">
              <w:rPr>
                <w:rFonts w:ascii="Times New Roman" w:hAnsi="Times New Roman" w:cs="Times New Roman"/>
                <w:bCs/>
                <w:color w:val="262626" w:themeColor="text1" w:themeTint="D9"/>
                <w:kern w:val="36"/>
                <w:sz w:val="21"/>
                <w:szCs w:val="21"/>
              </w:rPr>
              <w:t xml:space="preserve">видом на озеро. </w:t>
            </w:r>
            <w:r w:rsidR="002432A1">
              <w:rPr>
                <w:rFonts w:ascii="Times New Roman" w:hAnsi="Times New Roman" w:cs="Times New Roman"/>
                <w:bCs/>
                <w:color w:val="262626" w:themeColor="text1" w:themeTint="D9"/>
                <w:kern w:val="36"/>
                <w:sz w:val="21"/>
                <w:szCs w:val="21"/>
              </w:rPr>
              <w:t>Некоторые покупатели выбирают р</w:t>
            </w:r>
            <w:r w:rsidR="00C136E3">
              <w:rPr>
                <w:rFonts w:ascii="Times New Roman" w:hAnsi="Times New Roman" w:cs="Times New Roman"/>
                <w:bCs/>
                <w:color w:val="262626" w:themeColor="text1" w:themeTint="D9"/>
                <w:kern w:val="36"/>
                <w:sz w:val="21"/>
                <w:szCs w:val="21"/>
              </w:rPr>
              <w:t>айон Kungsholmen</w:t>
            </w:r>
            <w:r w:rsidR="002432A1">
              <w:rPr>
                <w:rFonts w:ascii="Times New Roman" w:hAnsi="Times New Roman" w:cs="Times New Roman"/>
                <w:bCs/>
                <w:color w:val="262626" w:themeColor="text1" w:themeTint="D9"/>
                <w:kern w:val="36"/>
                <w:sz w:val="21"/>
                <w:szCs w:val="21"/>
              </w:rPr>
              <w:t>, который</w:t>
            </w:r>
            <w:r w:rsidR="00CC1FBF">
              <w:rPr>
                <w:rFonts w:ascii="Times New Roman" w:hAnsi="Times New Roman" w:cs="Times New Roman"/>
                <w:bCs/>
                <w:color w:val="262626" w:themeColor="text1" w:themeTint="D9"/>
                <w:kern w:val="36"/>
                <w:sz w:val="21"/>
                <w:szCs w:val="21"/>
              </w:rPr>
              <w:t xml:space="preserve"> начинается у стен средневекового центра</w:t>
            </w:r>
            <w:r w:rsidR="00D0025B">
              <w:rPr>
                <w:rFonts w:ascii="Times New Roman" w:hAnsi="Times New Roman" w:cs="Times New Roman"/>
                <w:bCs/>
                <w:color w:val="262626" w:themeColor="text1" w:themeTint="D9"/>
                <w:kern w:val="36"/>
                <w:sz w:val="21"/>
                <w:szCs w:val="21"/>
              </w:rPr>
              <w:t xml:space="preserve"> и</w:t>
            </w:r>
            <w:r w:rsidR="00C136E3">
              <w:rPr>
                <w:rFonts w:ascii="Times New Roman" w:hAnsi="Times New Roman" w:cs="Times New Roman"/>
                <w:bCs/>
                <w:color w:val="262626" w:themeColor="text1" w:themeTint="D9"/>
                <w:kern w:val="36"/>
                <w:sz w:val="21"/>
                <w:szCs w:val="21"/>
              </w:rPr>
              <w:t xml:space="preserve"> </w:t>
            </w:r>
            <w:r w:rsidR="00D0025B">
              <w:rPr>
                <w:rFonts w:ascii="Times New Roman" w:hAnsi="Times New Roman" w:cs="Times New Roman"/>
                <w:bCs/>
                <w:color w:val="262626" w:themeColor="text1" w:themeTint="D9"/>
                <w:kern w:val="36"/>
                <w:sz w:val="21"/>
                <w:szCs w:val="21"/>
              </w:rPr>
              <w:t>простирается</w:t>
            </w:r>
            <w:r w:rsidR="00C136E3">
              <w:rPr>
                <w:rFonts w:ascii="Times New Roman" w:hAnsi="Times New Roman" w:cs="Times New Roman"/>
                <w:bCs/>
                <w:color w:val="262626" w:themeColor="text1" w:themeTint="D9"/>
                <w:kern w:val="36"/>
                <w:sz w:val="21"/>
                <w:szCs w:val="21"/>
              </w:rPr>
              <w:t xml:space="preserve"> вдоль</w:t>
            </w:r>
            <w:r w:rsidRPr="00DB3616">
              <w:rPr>
                <w:rFonts w:ascii="Times New Roman" w:hAnsi="Times New Roman" w:cs="Times New Roman"/>
                <w:bCs/>
                <w:color w:val="262626" w:themeColor="text1" w:themeTint="D9"/>
                <w:kern w:val="36"/>
                <w:sz w:val="21"/>
                <w:szCs w:val="21"/>
              </w:rPr>
              <w:t xml:space="preserve"> залив</w:t>
            </w:r>
            <w:r w:rsidR="00C136E3">
              <w:rPr>
                <w:rFonts w:ascii="Times New Roman" w:hAnsi="Times New Roman" w:cs="Times New Roman"/>
                <w:bCs/>
                <w:color w:val="262626" w:themeColor="text1" w:themeTint="D9"/>
                <w:kern w:val="36"/>
                <w:sz w:val="21"/>
                <w:szCs w:val="21"/>
              </w:rPr>
              <w:t>а</w:t>
            </w:r>
            <w:r w:rsidRPr="00DB3616">
              <w:rPr>
                <w:rFonts w:ascii="Times New Roman" w:hAnsi="Times New Roman" w:cs="Times New Roman"/>
                <w:bCs/>
                <w:color w:val="262626" w:themeColor="text1" w:themeTint="D9"/>
                <w:kern w:val="36"/>
                <w:sz w:val="21"/>
                <w:szCs w:val="21"/>
              </w:rPr>
              <w:t xml:space="preserve"> Riddarfjärdern</w:t>
            </w:r>
            <w:r w:rsidR="00D0025B">
              <w:rPr>
                <w:rFonts w:ascii="Times New Roman" w:hAnsi="Times New Roman" w:cs="Times New Roman"/>
                <w:bCs/>
                <w:color w:val="262626" w:themeColor="text1" w:themeTint="D9"/>
                <w:kern w:val="36"/>
                <w:sz w:val="21"/>
                <w:szCs w:val="21"/>
              </w:rPr>
              <w:t>. И</w:t>
            </w:r>
            <w:r w:rsidR="00C136E3">
              <w:rPr>
                <w:rFonts w:ascii="Times New Roman" w:hAnsi="Times New Roman" w:cs="Times New Roman"/>
                <w:bCs/>
                <w:color w:val="262626" w:themeColor="text1" w:themeTint="D9"/>
                <w:kern w:val="36"/>
                <w:sz w:val="21"/>
                <w:szCs w:val="21"/>
              </w:rPr>
              <w:t>с</w:t>
            </w:r>
            <w:r w:rsidR="002432A1">
              <w:rPr>
                <w:rFonts w:ascii="Times New Roman" w:hAnsi="Times New Roman" w:cs="Times New Roman"/>
                <w:bCs/>
                <w:color w:val="262626" w:themeColor="text1" w:themeTint="D9"/>
                <w:kern w:val="36"/>
                <w:sz w:val="21"/>
                <w:szCs w:val="21"/>
              </w:rPr>
              <w:t xml:space="preserve">ключительное жилье </w:t>
            </w:r>
            <w:r w:rsidR="00CC1FBF">
              <w:rPr>
                <w:rFonts w:ascii="Times New Roman" w:hAnsi="Times New Roman" w:cs="Times New Roman"/>
                <w:bCs/>
                <w:color w:val="262626" w:themeColor="text1" w:themeTint="D9"/>
                <w:kern w:val="36"/>
                <w:sz w:val="21"/>
                <w:szCs w:val="21"/>
              </w:rPr>
              <w:t>расположен</w:t>
            </w:r>
            <w:r w:rsidR="002432A1">
              <w:rPr>
                <w:rFonts w:ascii="Times New Roman" w:hAnsi="Times New Roman" w:cs="Times New Roman"/>
                <w:bCs/>
                <w:color w:val="262626" w:themeColor="text1" w:themeTint="D9"/>
                <w:kern w:val="36"/>
                <w:sz w:val="21"/>
                <w:szCs w:val="21"/>
              </w:rPr>
              <w:t>о</w:t>
            </w:r>
            <w:r w:rsidR="00CC1FBF">
              <w:rPr>
                <w:rFonts w:ascii="Times New Roman" w:hAnsi="Times New Roman" w:cs="Times New Roman"/>
                <w:bCs/>
                <w:color w:val="262626" w:themeColor="text1" w:themeTint="D9"/>
                <w:kern w:val="36"/>
                <w:sz w:val="21"/>
                <w:szCs w:val="21"/>
              </w:rPr>
              <w:t xml:space="preserve"> </w:t>
            </w:r>
            <w:r w:rsidR="002432A1">
              <w:rPr>
                <w:rFonts w:ascii="Times New Roman" w:hAnsi="Times New Roman" w:cs="Times New Roman"/>
                <w:bCs/>
                <w:color w:val="262626" w:themeColor="text1" w:themeTint="D9"/>
                <w:kern w:val="36"/>
                <w:sz w:val="21"/>
                <w:szCs w:val="21"/>
              </w:rPr>
              <w:t xml:space="preserve">от центра </w:t>
            </w:r>
            <w:r w:rsidR="00CC1FBF">
              <w:rPr>
                <w:rFonts w:ascii="Times New Roman" w:hAnsi="Times New Roman" w:cs="Times New Roman"/>
                <w:bCs/>
                <w:color w:val="262626" w:themeColor="text1" w:themeTint="D9"/>
                <w:kern w:val="36"/>
                <w:sz w:val="21"/>
                <w:szCs w:val="21"/>
              </w:rPr>
              <w:t xml:space="preserve">к </w:t>
            </w:r>
            <w:r w:rsidRPr="00DB3616">
              <w:rPr>
                <w:rFonts w:ascii="Times New Roman" w:hAnsi="Times New Roman" w:cs="Times New Roman"/>
                <w:bCs/>
                <w:color w:val="262626" w:themeColor="text1" w:themeTint="D9"/>
                <w:kern w:val="36"/>
                <w:sz w:val="21"/>
                <w:szCs w:val="21"/>
              </w:rPr>
              <w:t>северо-восток</w:t>
            </w:r>
            <w:r w:rsidR="002432A1">
              <w:rPr>
                <w:rFonts w:ascii="Times New Roman" w:hAnsi="Times New Roman" w:cs="Times New Roman"/>
                <w:bCs/>
                <w:color w:val="262626" w:themeColor="text1" w:themeTint="D9"/>
                <w:kern w:val="36"/>
                <w:sz w:val="21"/>
                <w:szCs w:val="21"/>
              </w:rPr>
              <w:t>у, в Östermalm.</w:t>
            </w:r>
          </w:p>
          <w:p w:rsidR="006D166A" w:rsidRDefault="007F3A81" w:rsidP="003A1DEB">
            <w:pPr>
              <w:spacing w:line="240" w:lineRule="auto"/>
              <w:jc w:val="both"/>
              <w:rPr>
                <w:rFonts w:ascii="Times New Roman" w:hAnsi="Times New Roman" w:cs="Times New Roman"/>
                <w:bCs/>
                <w:color w:val="262626" w:themeColor="text1" w:themeTint="D9"/>
                <w:kern w:val="36"/>
                <w:sz w:val="21"/>
                <w:szCs w:val="21"/>
              </w:rPr>
            </w:pPr>
            <w:r w:rsidRPr="00DB3616">
              <w:rPr>
                <w:rFonts w:ascii="Times New Roman" w:hAnsi="Times New Roman" w:cs="Times New Roman"/>
                <w:bCs/>
                <w:color w:val="262626" w:themeColor="text1" w:themeTint="D9"/>
                <w:kern w:val="36"/>
                <w:sz w:val="21"/>
                <w:szCs w:val="21"/>
              </w:rPr>
              <w:t>Большинс</w:t>
            </w:r>
            <w:r w:rsidR="00C136E3">
              <w:rPr>
                <w:rFonts w:ascii="Times New Roman" w:hAnsi="Times New Roman" w:cs="Times New Roman"/>
                <w:bCs/>
                <w:color w:val="262626" w:themeColor="text1" w:themeTint="D9"/>
                <w:kern w:val="36"/>
                <w:sz w:val="21"/>
                <w:szCs w:val="21"/>
              </w:rPr>
              <w:t>тво жителей владеют недвижимостью</w:t>
            </w:r>
            <w:r w:rsidR="004A622A">
              <w:rPr>
                <w:rFonts w:ascii="Times New Roman" w:hAnsi="Times New Roman" w:cs="Times New Roman"/>
                <w:bCs/>
                <w:color w:val="262626" w:themeColor="text1" w:themeTint="D9"/>
                <w:kern w:val="36"/>
                <w:sz w:val="21"/>
                <w:szCs w:val="21"/>
              </w:rPr>
              <w:t xml:space="preserve"> и сдают ее в аренду</w:t>
            </w:r>
            <w:r w:rsidRPr="00DB3616">
              <w:rPr>
                <w:rFonts w:ascii="Times New Roman" w:hAnsi="Times New Roman" w:cs="Times New Roman"/>
                <w:bCs/>
                <w:color w:val="262626" w:themeColor="text1" w:themeTint="D9"/>
                <w:kern w:val="36"/>
                <w:sz w:val="21"/>
                <w:szCs w:val="21"/>
              </w:rPr>
              <w:t xml:space="preserve">, </w:t>
            </w:r>
            <w:r w:rsidR="00CC1FBF">
              <w:rPr>
                <w:rFonts w:ascii="Times New Roman" w:hAnsi="Times New Roman" w:cs="Times New Roman"/>
                <w:bCs/>
                <w:color w:val="262626" w:themeColor="text1" w:themeTint="D9"/>
                <w:kern w:val="36"/>
                <w:sz w:val="21"/>
                <w:szCs w:val="21"/>
              </w:rPr>
              <w:t>а</w:t>
            </w:r>
            <w:r w:rsidR="004A622A">
              <w:rPr>
                <w:rFonts w:ascii="Times New Roman" w:hAnsi="Times New Roman" w:cs="Times New Roman"/>
                <w:bCs/>
                <w:color w:val="262626" w:themeColor="text1" w:themeTint="D9"/>
                <w:kern w:val="36"/>
                <w:sz w:val="21"/>
                <w:szCs w:val="21"/>
              </w:rPr>
              <w:t xml:space="preserve"> муниципальная </w:t>
            </w:r>
            <w:r w:rsidRPr="00DB3616">
              <w:rPr>
                <w:rFonts w:ascii="Times New Roman" w:hAnsi="Times New Roman" w:cs="Times New Roman"/>
                <w:bCs/>
                <w:color w:val="262626" w:themeColor="text1" w:themeTint="D9"/>
                <w:kern w:val="36"/>
                <w:sz w:val="21"/>
                <w:szCs w:val="21"/>
              </w:rPr>
              <w:t>очередь</w:t>
            </w:r>
            <w:r w:rsidR="004A622A">
              <w:rPr>
                <w:rFonts w:ascii="Times New Roman" w:hAnsi="Times New Roman" w:cs="Times New Roman"/>
                <w:bCs/>
                <w:color w:val="262626" w:themeColor="text1" w:themeTint="D9"/>
                <w:kern w:val="36"/>
                <w:sz w:val="21"/>
                <w:szCs w:val="21"/>
              </w:rPr>
              <w:t xml:space="preserve"> на жилье </w:t>
            </w:r>
            <w:r w:rsidR="003A1DEB">
              <w:rPr>
                <w:rFonts w:ascii="Times New Roman" w:hAnsi="Times New Roman" w:cs="Times New Roman"/>
                <w:bCs/>
                <w:color w:val="262626" w:themeColor="text1" w:themeTint="D9"/>
                <w:kern w:val="36"/>
                <w:sz w:val="21"/>
                <w:szCs w:val="21"/>
              </w:rPr>
              <w:t>рассчитана на десятилетия. Несмот</w:t>
            </w:r>
            <w:r w:rsidR="00CC1FBF">
              <w:rPr>
                <w:rFonts w:ascii="Times New Roman" w:hAnsi="Times New Roman" w:cs="Times New Roman"/>
                <w:bCs/>
                <w:color w:val="262626" w:themeColor="text1" w:themeTint="D9"/>
                <w:kern w:val="36"/>
                <w:sz w:val="21"/>
                <w:szCs w:val="21"/>
              </w:rPr>
              <w:t xml:space="preserve">ря на распределенный </w:t>
            </w:r>
            <w:r w:rsidRPr="00DB3616">
              <w:rPr>
                <w:rFonts w:ascii="Times New Roman" w:hAnsi="Times New Roman" w:cs="Times New Roman"/>
                <w:bCs/>
                <w:color w:val="262626" w:themeColor="text1" w:themeTint="D9"/>
                <w:kern w:val="36"/>
                <w:sz w:val="21"/>
                <w:szCs w:val="21"/>
              </w:rPr>
              <w:t>рынок</w:t>
            </w:r>
            <w:r w:rsidR="00CC1FBF">
              <w:rPr>
                <w:rFonts w:ascii="Times New Roman" w:hAnsi="Times New Roman" w:cs="Times New Roman"/>
                <w:bCs/>
                <w:color w:val="262626" w:themeColor="text1" w:themeTint="D9"/>
                <w:kern w:val="36"/>
                <w:sz w:val="21"/>
                <w:szCs w:val="21"/>
              </w:rPr>
              <w:t xml:space="preserve"> недвижимости</w:t>
            </w:r>
            <w:r w:rsidR="003A1DEB">
              <w:rPr>
                <w:rFonts w:ascii="Times New Roman" w:hAnsi="Times New Roman" w:cs="Times New Roman"/>
                <w:bCs/>
                <w:color w:val="262626" w:themeColor="text1" w:themeTint="D9"/>
                <w:kern w:val="36"/>
                <w:sz w:val="21"/>
                <w:szCs w:val="21"/>
              </w:rPr>
              <w:t>, Международный Валютный Ф</w:t>
            </w:r>
            <w:r w:rsidR="00CC1FBF">
              <w:rPr>
                <w:rFonts w:ascii="Times New Roman" w:hAnsi="Times New Roman" w:cs="Times New Roman"/>
                <w:bCs/>
                <w:color w:val="262626" w:themeColor="text1" w:themeTint="D9"/>
                <w:kern w:val="36"/>
                <w:sz w:val="21"/>
                <w:szCs w:val="21"/>
              </w:rPr>
              <w:t xml:space="preserve">онд </w:t>
            </w:r>
            <w:r w:rsidR="003A1DEB">
              <w:rPr>
                <w:rFonts w:ascii="Times New Roman" w:hAnsi="Times New Roman" w:cs="Times New Roman"/>
                <w:bCs/>
                <w:color w:val="262626" w:themeColor="text1" w:themeTint="D9"/>
                <w:kern w:val="36"/>
                <w:sz w:val="21"/>
                <w:szCs w:val="21"/>
              </w:rPr>
              <w:t>предупредил</w:t>
            </w:r>
            <w:r w:rsidR="002432A1">
              <w:rPr>
                <w:rFonts w:ascii="Times New Roman" w:hAnsi="Times New Roman" w:cs="Times New Roman"/>
                <w:bCs/>
                <w:color w:val="262626" w:themeColor="text1" w:themeTint="D9"/>
                <w:kern w:val="36"/>
                <w:sz w:val="21"/>
                <w:szCs w:val="21"/>
              </w:rPr>
              <w:t xml:space="preserve"> о </w:t>
            </w:r>
            <w:r w:rsidR="00CC1FBF">
              <w:rPr>
                <w:rFonts w:ascii="Times New Roman" w:hAnsi="Times New Roman" w:cs="Times New Roman"/>
                <w:bCs/>
                <w:color w:val="262626" w:themeColor="text1" w:themeTint="D9"/>
                <w:kern w:val="36"/>
                <w:sz w:val="21"/>
                <w:szCs w:val="21"/>
              </w:rPr>
              <w:t>тенденции</w:t>
            </w:r>
            <w:r w:rsidRPr="00DB3616">
              <w:rPr>
                <w:rFonts w:ascii="Times New Roman" w:hAnsi="Times New Roman" w:cs="Times New Roman"/>
                <w:bCs/>
                <w:color w:val="262626" w:themeColor="text1" w:themeTint="D9"/>
                <w:kern w:val="36"/>
                <w:sz w:val="21"/>
                <w:szCs w:val="21"/>
              </w:rPr>
              <w:t xml:space="preserve"> </w:t>
            </w:r>
            <w:r w:rsidR="00CC1FBF">
              <w:rPr>
                <w:rFonts w:ascii="Times New Roman" w:hAnsi="Times New Roman" w:cs="Times New Roman"/>
                <w:bCs/>
                <w:color w:val="262626" w:themeColor="text1" w:themeTint="D9"/>
                <w:kern w:val="36"/>
                <w:sz w:val="21"/>
                <w:szCs w:val="21"/>
              </w:rPr>
              <w:t xml:space="preserve">на </w:t>
            </w:r>
            <w:r w:rsidRPr="00DB3616">
              <w:rPr>
                <w:rFonts w:ascii="Times New Roman" w:hAnsi="Times New Roman" w:cs="Times New Roman"/>
                <w:bCs/>
                <w:color w:val="262626" w:themeColor="text1" w:themeTint="D9"/>
                <w:kern w:val="36"/>
                <w:sz w:val="21"/>
                <w:szCs w:val="21"/>
              </w:rPr>
              <w:t>ипотек</w:t>
            </w:r>
            <w:r w:rsidR="00CC1FBF">
              <w:rPr>
                <w:rFonts w:ascii="Times New Roman" w:hAnsi="Times New Roman" w:cs="Times New Roman"/>
                <w:bCs/>
                <w:color w:val="262626" w:themeColor="text1" w:themeTint="D9"/>
                <w:kern w:val="36"/>
                <w:sz w:val="21"/>
                <w:szCs w:val="21"/>
              </w:rPr>
              <w:t>и</w:t>
            </w:r>
            <w:r w:rsidRPr="00DB3616">
              <w:rPr>
                <w:rFonts w:ascii="Times New Roman" w:hAnsi="Times New Roman" w:cs="Times New Roman"/>
                <w:bCs/>
                <w:color w:val="262626" w:themeColor="text1" w:themeTint="D9"/>
                <w:kern w:val="36"/>
                <w:sz w:val="21"/>
                <w:szCs w:val="21"/>
              </w:rPr>
              <w:t xml:space="preserve"> </w:t>
            </w:r>
            <w:r w:rsidR="003A1DEB">
              <w:rPr>
                <w:rFonts w:ascii="Times New Roman" w:hAnsi="Times New Roman" w:cs="Times New Roman"/>
                <w:bCs/>
                <w:color w:val="262626" w:themeColor="text1" w:themeTint="D9"/>
                <w:kern w:val="36"/>
                <w:sz w:val="21"/>
                <w:szCs w:val="21"/>
              </w:rPr>
              <w:t>с низкой амортизацией</w:t>
            </w:r>
            <w:r w:rsidR="00CC1FBF">
              <w:rPr>
                <w:rFonts w:ascii="Times New Roman" w:hAnsi="Times New Roman" w:cs="Times New Roman"/>
                <w:bCs/>
                <w:color w:val="262626" w:themeColor="text1" w:themeTint="D9"/>
                <w:kern w:val="36"/>
                <w:sz w:val="21"/>
                <w:szCs w:val="21"/>
              </w:rPr>
              <w:t xml:space="preserve"> (платежи, </w:t>
            </w:r>
            <w:r w:rsidRPr="00DB3616">
              <w:rPr>
                <w:rFonts w:ascii="Times New Roman" w:hAnsi="Times New Roman" w:cs="Times New Roman"/>
                <w:bCs/>
                <w:color w:val="262626" w:themeColor="text1" w:themeTint="D9"/>
                <w:kern w:val="36"/>
                <w:sz w:val="21"/>
                <w:szCs w:val="21"/>
              </w:rPr>
              <w:t xml:space="preserve">которые не покрывают подлежащую выплате сумму процентов). </w:t>
            </w:r>
          </w:p>
          <w:p w:rsidR="006D166A" w:rsidRDefault="007F3A81" w:rsidP="003A1DEB">
            <w:pPr>
              <w:spacing w:line="240" w:lineRule="auto"/>
              <w:jc w:val="both"/>
              <w:rPr>
                <w:rFonts w:ascii="Times New Roman" w:hAnsi="Times New Roman" w:cs="Times New Roman"/>
                <w:bCs/>
                <w:color w:val="262626" w:themeColor="text1" w:themeTint="D9"/>
                <w:kern w:val="36"/>
                <w:sz w:val="21"/>
                <w:szCs w:val="21"/>
              </w:rPr>
            </w:pPr>
            <w:r w:rsidRPr="00DB3616">
              <w:rPr>
                <w:rFonts w:ascii="Times New Roman" w:hAnsi="Times New Roman" w:cs="Times New Roman"/>
                <w:bCs/>
                <w:color w:val="262626" w:themeColor="text1" w:themeTint="D9"/>
                <w:kern w:val="36"/>
                <w:sz w:val="21"/>
                <w:szCs w:val="21"/>
              </w:rPr>
              <w:t>Особняк в популярно</w:t>
            </w:r>
            <w:r w:rsidR="003A1DEB">
              <w:rPr>
                <w:rFonts w:ascii="Times New Roman" w:hAnsi="Times New Roman" w:cs="Times New Roman"/>
                <w:bCs/>
                <w:color w:val="262626" w:themeColor="text1" w:themeTint="D9"/>
                <w:kern w:val="36"/>
                <w:sz w:val="21"/>
                <w:szCs w:val="21"/>
              </w:rPr>
              <w:t xml:space="preserve">м районе может </w:t>
            </w:r>
            <w:r w:rsidR="002432A1">
              <w:rPr>
                <w:rFonts w:ascii="Times New Roman" w:hAnsi="Times New Roman" w:cs="Times New Roman"/>
                <w:bCs/>
                <w:color w:val="262626" w:themeColor="text1" w:themeTint="D9"/>
                <w:kern w:val="36"/>
                <w:sz w:val="21"/>
                <w:szCs w:val="21"/>
              </w:rPr>
              <w:t xml:space="preserve">стоить приблизительно </w:t>
            </w:r>
            <w:r w:rsidR="003A1DEB">
              <w:rPr>
                <w:rFonts w:ascii="Times New Roman" w:hAnsi="Times New Roman" w:cs="Times New Roman"/>
                <w:bCs/>
                <w:color w:val="262626" w:themeColor="text1" w:themeTint="D9"/>
                <w:kern w:val="36"/>
                <w:sz w:val="21"/>
                <w:szCs w:val="21"/>
              </w:rPr>
              <w:t>от 21.5 д</w:t>
            </w:r>
            <w:r w:rsidR="00CC1FBF">
              <w:rPr>
                <w:rFonts w:ascii="Times New Roman" w:hAnsi="Times New Roman" w:cs="Times New Roman"/>
                <w:bCs/>
                <w:color w:val="262626" w:themeColor="text1" w:themeTint="D9"/>
                <w:kern w:val="36"/>
                <w:sz w:val="21"/>
                <w:szCs w:val="21"/>
              </w:rPr>
              <w:t>о 43 миллионов Шведских</w:t>
            </w:r>
            <w:r w:rsidR="003A1DEB">
              <w:rPr>
                <w:rFonts w:ascii="Times New Roman" w:hAnsi="Times New Roman" w:cs="Times New Roman"/>
                <w:bCs/>
                <w:color w:val="262626" w:themeColor="text1" w:themeTint="D9"/>
                <w:kern w:val="36"/>
                <w:sz w:val="21"/>
                <w:szCs w:val="21"/>
              </w:rPr>
              <w:t xml:space="preserve"> крон </w:t>
            </w:r>
            <w:r w:rsidR="003A1DEB" w:rsidRPr="003A1DEB">
              <w:rPr>
                <w:rFonts w:ascii="Times New Roman" w:hAnsi="Times New Roman" w:cs="Times New Roman"/>
                <w:bCs/>
                <w:color w:val="262626" w:themeColor="text1" w:themeTint="D9"/>
                <w:kern w:val="36"/>
                <w:sz w:val="21"/>
                <w:szCs w:val="21"/>
              </w:rPr>
              <w:t>(</w:t>
            </w:r>
            <w:r w:rsidR="003A1DEB">
              <w:rPr>
                <w:rFonts w:ascii="Times New Roman" w:hAnsi="Times New Roman" w:cs="Times New Roman"/>
                <w:bCs/>
                <w:color w:val="262626" w:themeColor="text1" w:themeTint="D9"/>
                <w:kern w:val="36"/>
                <w:sz w:val="21"/>
                <w:szCs w:val="21"/>
                <w:lang w:val="en-US"/>
              </w:rPr>
              <w:t>SEK</w:t>
            </w:r>
            <w:r w:rsidR="003A1DEB" w:rsidRPr="003A1DEB">
              <w:rPr>
                <w:rFonts w:ascii="Times New Roman" w:hAnsi="Times New Roman" w:cs="Times New Roman"/>
                <w:bCs/>
                <w:color w:val="262626" w:themeColor="text1" w:themeTint="D9"/>
                <w:kern w:val="36"/>
                <w:sz w:val="21"/>
                <w:szCs w:val="21"/>
              </w:rPr>
              <w:t>)</w:t>
            </w:r>
            <w:r w:rsidR="003A1DEB">
              <w:rPr>
                <w:rFonts w:ascii="Times New Roman" w:hAnsi="Times New Roman" w:cs="Times New Roman"/>
                <w:bCs/>
                <w:color w:val="262626" w:themeColor="text1" w:themeTint="D9"/>
                <w:kern w:val="36"/>
                <w:sz w:val="21"/>
                <w:szCs w:val="21"/>
              </w:rPr>
              <w:t>, а менее роскошный</w:t>
            </w:r>
            <w:r w:rsidR="002432A1">
              <w:rPr>
                <w:rFonts w:ascii="Times New Roman" w:hAnsi="Times New Roman" w:cs="Times New Roman"/>
                <w:bCs/>
                <w:color w:val="262626" w:themeColor="text1" w:themeTint="D9"/>
                <w:kern w:val="36"/>
                <w:sz w:val="21"/>
                <w:szCs w:val="21"/>
              </w:rPr>
              <w:t xml:space="preserve"> дом на одну</w:t>
            </w:r>
            <w:r w:rsidRPr="00DB3616">
              <w:rPr>
                <w:rFonts w:ascii="Times New Roman" w:hAnsi="Times New Roman" w:cs="Times New Roman"/>
                <w:bCs/>
                <w:color w:val="262626" w:themeColor="text1" w:themeTint="D9"/>
                <w:kern w:val="36"/>
                <w:sz w:val="21"/>
                <w:szCs w:val="21"/>
              </w:rPr>
              <w:t xml:space="preserve"> семь</w:t>
            </w:r>
            <w:r w:rsidR="002432A1">
              <w:rPr>
                <w:rFonts w:ascii="Times New Roman" w:hAnsi="Times New Roman" w:cs="Times New Roman"/>
                <w:bCs/>
                <w:color w:val="262626" w:themeColor="text1" w:themeTint="D9"/>
                <w:kern w:val="36"/>
                <w:sz w:val="21"/>
                <w:szCs w:val="21"/>
              </w:rPr>
              <w:t>ю</w:t>
            </w:r>
            <w:r w:rsidR="00CC1FBF">
              <w:rPr>
                <w:rFonts w:ascii="Times New Roman" w:hAnsi="Times New Roman" w:cs="Times New Roman"/>
                <w:bCs/>
                <w:color w:val="262626" w:themeColor="text1" w:themeTint="D9"/>
                <w:kern w:val="36"/>
                <w:sz w:val="21"/>
                <w:szCs w:val="21"/>
              </w:rPr>
              <w:t xml:space="preserve"> обойдется </w:t>
            </w:r>
            <w:r w:rsidR="003A1DEB">
              <w:rPr>
                <w:rFonts w:ascii="Times New Roman" w:hAnsi="Times New Roman" w:cs="Times New Roman"/>
                <w:bCs/>
                <w:color w:val="262626" w:themeColor="text1" w:themeTint="D9"/>
                <w:kern w:val="36"/>
                <w:sz w:val="21"/>
                <w:szCs w:val="21"/>
              </w:rPr>
              <w:t>в пределах 4.3 -</w:t>
            </w:r>
            <w:r w:rsidRPr="00DB3616">
              <w:rPr>
                <w:rFonts w:ascii="Times New Roman" w:hAnsi="Times New Roman" w:cs="Times New Roman"/>
                <w:bCs/>
                <w:color w:val="262626" w:themeColor="text1" w:themeTint="D9"/>
                <w:kern w:val="36"/>
                <w:sz w:val="21"/>
                <w:szCs w:val="21"/>
              </w:rPr>
              <w:t xml:space="preserve"> 8.6 миллионов SE</w:t>
            </w:r>
            <w:r w:rsidR="00CC1FBF">
              <w:rPr>
                <w:rFonts w:ascii="Times New Roman" w:hAnsi="Times New Roman" w:cs="Times New Roman"/>
                <w:bCs/>
                <w:color w:val="262626" w:themeColor="text1" w:themeTint="D9"/>
                <w:kern w:val="36"/>
                <w:sz w:val="21"/>
                <w:szCs w:val="21"/>
              </w:rPr>
              <w:t xml:space="preserve">K. </w:t>
            </w:r>
          </w:p>
          <w:p w:rsidR="007F3A81" w:rsidRPr="00DB3616" w:rsidRDefault="00CC1FBF" w:rsidP="003A1DEB">
            <w:pPr>
              <w:spacing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К</w:t>
            </w:r>
            <w:r w:rsidR="007F3A81" w:rsidRPr="00DB3616">
              <w:rPr>
                <w:rFonts w:ascii="Times New Roman" w:hAnsi="Times New Roman" w:cs="Times New Roman"/>
                <w:bCs/>
                <w:color w:val="262626" w:themeColor="text1" w:themeTint="D9"/>
                <w:kern w:val="36"/>
                <w:sz w:val="21"/>
                <w:szCs w:val="21"/>
              </w:rPr>
              <w:t>ондоминиумы и квартиры</w:t>
            </w:r>
            <w:r>
              <w:rPr>
                <w:rFonts w:ascii="Times New Roman" w:hAnsi="Times New Roman" w:cs="Times New Roman"/>
                <w:bCs/>
                <w:color w:val="262626" w:themeColor="text1" w:themeTint="D9"/>
                <w:kern w:val="36"/>
                <w:sz w:val="21"/>
                <w:szCs w:val="21"/>
              </w:rPr>
              <w:t xml:space="preserve"> представляют самое доступное жилье: </w:t>
            </w:r>
            <w:r w:rsidR="007F3A81" w:rsidRPr="00DB3616">
              <w:rPr>
                <w:rFonts w:ascii="Times New Roman" w:hAnsi="Times New Roman" w:cs="Times New Roman"/>
                <w:bCs/>
                <w:color w:val="262626" w:themeColor="text1" w:themeTint="D9"/>
                <w:kern w:val="36"/>
                <w:sz w:val="21"/>
                <w:szCs w:val="21"/>
              </w:rPr>
              <w:t>типичная квар</w:t>
            </w:r>
            <w:r>
              <w:rPr>
                <w:rFonts w:ascii="Times New Roman" w:hAnsi="Times New Roman" w:cs="Times New Roman"/>
                <w:bCs/>
                <w:color w:val="262626" w:themeColor="text1" w:themeTint="D9"/>
                <w:kern w:val="36"/>
                <w:sz w:val="21"/>
                <w:szCs w:val="21"/>
              </w:rPr>
              <w:t xml:space="preserve">тира с двумя спальнями стоит около </w:t>
            </w:r>
            <w:r w:rsidR="003A1DEB">
              <w:rPr>
                <w:rFonts w:ascii="Times New Roman" w:hAnsi="Times New Roman" w:cs="Times New Roman"/>
                <w:bCs/>
                <w:color w:val="262626" w:themeColor="text1" w:themeTint="D9"/>
                <w:kern w:val="36"/>
                <w:sz w:val="21"/>
                <w:szCs w:val="21"/>
              </w:rPr>
              <w:t>4.3 мил</w:t>
            </w:r>
            <w:r>
              <w:rPr>
                <w:rFonts w:ascii="Times New Roman" w:hAnsi="Times New Roman" w:cs="Times New Roman"/>
                <w:bCs/>
                <w:color w:val="262626" w:themeColor="text1" w:themeTint="D9"/>
                <w:kern w:val="36"/>
                <w:sz w:val="21"/>
                <w:szCs w:val="21"/>
              </w:rPr>
              <w:t>лионов SEK, к</w:t>
            </w:r>
            <w:r w:rsidR="003A1DEB">
              <w:rPr>
                <w:rFonts w:ascii="Times New Roman" w:hAnsi="Times New Roman" w:cs="Times New Roman"/>
                <w:bCs/>
                <w:color w:val="262626" w:themeColor="text1" w:themeTint="D9"/>
                <w:kern w:val="36"/>
                <w:sz w:val="21"/>
                <w:szCs w:val="21"/>
              </w:rPr>
              <w:t>вартира</w:t>
            </w:r>
            <w:r w:rsidR="007F3A81" w:rsidRPr="00DB3616">
              <w:rPr>
                <w:rFonts w:ascii="Times New Roman" w:hAnsi="Times New Roman" w:cs="Times New Roman"/>
                <w:bCs/>
                <w:color w:val="262626" w:themeColor="text1" w:themeTint="D9"/>
                <w:kern w:val="36"/>
                <w:sz w:val="21"/>
                <w:szCs w:val="21"/>
              </w:rPr>
              <w:t xml:space="preserve"> </w:t>
            </w:r>
            <w:r w:rsidR="003A1DEB">
              <w:rPr>
                <w:rFonts w:ascii="Times New Roman" w:hAnsi="Times New Roman" w:cs="Times New Roman"/>
                <w:bCs/>
                <w:color w:val="262626" w:themeColor="text1" w:themeTint="D9"/>
                <w:kern w:val="36"/>
                <w:sz w:val="21"/>
                <w:szCs w:val="21"/>
              </w:rPr>
              <w:t>с тремя спальнями в центре города вблизи</w:t>
            </w:r>
            <w:r w:rsidR="007F3A81" w:rsidRPr="00DB3616">
              <w:rPr>
                <w:rFonts w:ascii="Times New Roman" w:hAnsi="Times New Roman" w:cs="Times New Roman"/>
                <w:bCs/>
                <w:color w:val="262626" w:themeColor="text1" w:themeTint="D9"/>
                <w:kern w:val="36"/>
                <w:sz w:val="21"/>
                <w:szCs w:val="21"/>
              </w:rPr>
              <w:t xml:space="preserve"> Старого Города </w:t>
            </w:r>
            <w:r w:rsidR="003A1DEB">
              <w:rPr>
                <w:rFonts w:ascii="Times New Roman" w:hAnsi="Times New Roman" w:cs="Times New Roman"/>
                <w:bCs/>
                <w:color w:val="262626" w:themeColor="text1" w:themeTint="D9"/>
                <w:kern w:val="36"/>
                <w:sz w:val="21"/>
                <w:szCs w:val="21"/>
              </w:rPr>
              <w:t>сдается в аренду</w:t>
            </w:r>
            <w:r w:rsidR="007F3A81" w:rsidRPr="00DB3616">
              <w:rPr>
                <w:rFonts w:ascii="Times New Roman" w:hAnsi="Times New Roman" w:cs="Times New Roman"/>
                <w:bCs/>
                <w:color w:val="262626" w:themeColor="text1" w:themeTint="D9"/>
                <w:kern w:val="36"/>
                <w:sz w:val="21"/>
                <w:szCs w:val="21"/>
              </w:rPr>
              <w:t xml:space="preserve"> приблизительно за 15,500 SEK в месяц.</w:t>
            </w:r>
          </w:p>
          <w:p w:rsidR="007F3A81" w:rsidRDefault="003A1DEB" w:rsidP="003A1DEB">
            <w:pPr>
              <w:spacing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 xml:space="preserve">• </w:t>
            </w:r>
            <w:r w:rsidR="00CC2373">
              <w:rPr>
                <w:rFonts w:ascii="Times New Roman" w:hAnsi="Times New Roman" w:cs="Times New Roman"/>
                <w:bCs/>
                <w:color w:val="262626" w:themeColor="text1" w:themeTint="D9"/>
                <w:kern w:val="36"/>
                <w:sz w:val="21"/>
                <w:szCs w:val="21"/>
              </w:rPr>
              <w:t>«</w:t>
            </w:r>
            <w:r>
              <w:rPr>
                <w:rFonts w:ascii="Times New Roman" w:hAnsi="Times New Roman" w:cs="Times New Roman"/>
                <w:bCs/>
                <w:color w:val="262626" w:themeColor="text1" w:themeTint="D9"/>
                <w:kern w:val="36"/>
                <w:sz w:val="21"/>
                <w:szCs w:val="21"/>
              </w:rPr>
              <w:t>Все о</w:t>
            </w:r>
            <w:r w:rsidR="007F3A81" w:rsidRPr="00DB3616">
              <w:rPr>
                <w:rFonts w:ascii="Times New Roman" w:hAnsi="Times New Roman" w:cs="Times New Roman"/>
                <w:bCs/>
                <w:color w:val="262626" w:themeColor="text1" w:themeTint="D9"/>
                <w:kern w:val="36"/>
                <w:sz w:val="21"/>
                <w:szCs w:val="21"/>
              </w:rPr>
              <w:t xml:space="preserve"> Стокгольм</w:t>
            </w:r>
            <w:r>
              <w:rPr>
                <w:rFonts w:ascii="Times New Roman" w:hAnsi="Times New Roman" w:cs="Times New Roman"/>
                <w:bCs/>
                <w:color w:val="262626" w:themeColor="text1" w:themeTint="D9"/>
                <w:kern w:val="36"/>
                <w:sz w:val="21"/>
                <w:szCs w:val="21"/>
              </w:rPr>
              <w:t>е</w:t>
            </w:r>
            <w:r w:rsidR="00CC2373">
              <w:rPr>
                <w:rFonts w:ascii="Times New Roman" w:hAnsi="Times New Roman" w:cs="Times New Roman"/>
                <w:bCs/>
                <w:color w:val="262626" w:themeColor="text1" w:themeTint="D9"/>
                <w:kern w:val="36"/>
                <w:sz w:val="21"/>
                <w:szCs w:val="21"/>
              </w:rPr>
              <w:t>»</w:t>
            </w:r>
            <w:r>
              <w:rPr>
                <w:rFonts w:ascii="Times New Roman" w:hAnsi="Times New Roman" w:cs="Times New Roman"/>
                <w:bCs/>
                <w:color w:val="262626" w:themeColor="text1" w:themeTint="D9"/>
                <w:kern w:val="36"/>
                <w:sz w:val="21"/>
                <w:szCs w:val="21"/>
              </w:rPr>
              <w:t xml:space="preserve"> - это</w:t>
            </w:r>
            <w:r w:rsidR="007F3A81" w:rsidRPr="00DB3616">
              <w:rPr>
                <w:rFonts w:ascii="Times New Roman" w:hAnsi="Times New Roman" w:cs="Times New Roman"/>
                <w:bCs/>
                <w:color w:val="262626" w:themeColor="text1" w:themeTint="D9"/>
                <w:kern w:val="36"/>
                <w:sz w:val="21"/>
                <w:szCs w:val="21"/>
              </w:rPr>
              <w:t xml:space="preserve"> </w:t>
            </w:r>
            <w:r w:rsidR="002432A1">
              <w:rPr>
                <w:rFonts w:ascii="Times New Roman" w:hAnsi="Times New Roman" w:cs="Times New Roman"/>
                <w:bCs/>
                <w:color w:val="262626" w:themeColor="text1" w:themeTint="D9"/>
                <w:kern w:val="36"/>
                <w:sz w:val="21"/>
                <w:szCs w:val="21"/>
              </w:rPr>
              <w:t xml:space="preserve">городской журнал и справочник, освещающий </w:t>
            </w:r>
            <w:r>
              <w:rPr>
                <w:rFonts w:ascii="Times New Roman" w:hAnsi="Times New Roman" w:cs="Times New Roman"/>
                <w:bCs/>
                <w:color w:val="262626" w:themeColor="text1" w:themeTint="D9"/>
                <w:kern w:val="36"/>
                <w:sz w:val="21"/>
                <w:szCs w:val="21"/>
              </w:rPr>
              <w:t>мероп</w:t>
            </w:r>
            <w:r w:rsidR="002432A1">
              <w:rPr>
                <w:rFonts w:ascii="Times New Roman" w:hAnsi="Times New Roman" w:cs="Times New Roman"/>
                <w:bCs/>
                <w:color w:val="262626" w:themeColor="text1" w:themeTint="D9"/>
                <w:kern w:val="36"/>
                <w:sz w:val="21"/>
                <w:szCs w:val="21"/>
              </w:rPr>
              <w:t>риятия, кино, рестораны, ночную жизнь, искусство и культуру</w:t>
            </w:r>
            <w:r>
              <w:rPr>
                <w:rFonts w:ascii="Times New Roman" w:hAnsi="Times New Roman" w:cs="Times New Roman"/>
                <w:bCs/>
                <w:color w:val="262626" w:themeColor="text1" w:themeTint="D9"/>
                <w:kern w:val="36"/>
                <w:sz w:val="21"/>
                <w:szCs w:val="21"/>
              </w:rPr>
              <w:t>.</w:t>
            </w:r>
          </w:p>
          <w:p w:rsidR="006D166A" w:rsidRPr="00DB3616" w:rsidRDefault="006D166A" w:rsidP="003A1DEB">
            <w:pPr>
              <w:spacing w:line="240" w:lineRule="auto"/>
              <w:jc w:val="both"/>
              <w:rPr>
                <w:rFonts w:ascii="Times New Roman" w:hAnsi="Times New Roman" w:cs="Times New Roman"/>
                <w:bCs/>
                <w:color w:val="262626" w:themeColor="text1" w:themeTint="D9"/>
                <w:kern w:val="36"/>
                <w:sz w:val="21"/>
                <w:szCs w:val="21"/>
              </w:rPr>
            </w:pPr>
          </w:p>
          <w:p w:rsidR="006D166A" w:rsidRDefault="006D166A" w:rsidP="002811A7">
            <w:pPr>
              <w:pStyle w:val="3"/>
              <w:spacing w:before="0" w:after="240"/>
              <w:rPr>
                <w:kern w:val="36"/>
              </w:rPr>
            </w:pPr>
          </w:p>
          <w:p w:rsidR="007F3A81" w:rsidRPr="00DB3616" w:rsidRDefault="007F3A81" w:rsidP="002811A7">
            <w:pPr>
              <w:pStyle w:val="3"/>
              <w:spacing w:before="0" w:after="240"/>
              <w:rPr>
                <w:kern w:val="36"/>
              </w:rPr>
            </w:pPr>
            <w:r w:rsidRPr="00DB3616">
              <w:rPr>
                <w:kern w:val="36"/>
              </w:rPr>
              <w:lastRenderedPageBreak/>
              <w:t>Гамбург, Германия</w:t>
            </w:r>
          </w:p>
          <w:p w:rsidR="00552FA9" w:rsidRDefault="00500AAE" w:rsidP="002811A7">
            <w:pPr>
              <w:spacing w:after="240"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Кроме мощного торгового порта</w:t>
            </w:r>
            <w:r w:rsidR="007F3A81" w:rsidRPr="00DB3616">
              <w:rPr>
                <w:rFonts w:ascii="Times New Roman" w:hAnsi="Times New Roman" w:cs="Times New Roman"/>
                <w:bCs/>
                <w:color w:val="262626" w:themeColor="text1" w:themeTint="D9"/>
                <w:kern w:val="36"/>
                <w:sz w:val="21"/>
                <w:szCs w:val="21"/>
              </w:rPr>
              <w:t xml:space="preserve"> у</w:t>
            </w:r>
            <w:r>
              <w:rPr>
                <w:rFonts w:ascii="Times New Roman" w:hAnsi="Times New Roman" w:cs="Times New Roman"/>
                <w:bCs/>
                <w:color w:val="262626" w:themeColor="text1" w:themeTint="D9"/>
                <w:kern w:val="36"/>
                <w:sz w:val="21"/>
                <w:szCs w:val="21"/>
              </w:rPr>
              <w:t xml:space="preserve"> этого города на Эльбе -</w:t>
            </w:r>
            <w:r w:rsidR="007F3A81" w:rsidRPr="00DB3616">
              <w:rPr>
                <w:rFonts w:ascii="Times New Roman" w:hAnsi="Times New Roman" w:cs="Times New Roman"/>
                <w:bCs/>
                <w:color w:val="262626" w:themeColor="text1" w:themeTint="D9"/>
                <w:kern w:val="36"/>
                <w:sz w:val="21"/>
                <w:szCs w:val="21"/>
              </w:rPr>
              <w:t xml:space="preserve"> больше каналов, чем</w:t>
            </w:r>
            <w:r>
              <w:rPr>
                <w:rFonts w:ascii="Times New Roman" w:hAnsi="Times New Roman" w:cs="Times New Roman"/>
                <w:bCs/>
                <w:color w:val="262626" w:themeColor="text1" w:themeTint="D9"/>
                <w:kern w:val="36"/>
                <w:sz w:val="21"/>
                <w:szCs w:val="21"/>
              </w:rPr>
              <w:t xml:space="preserve"> в</w:t>
            </w:r>
            <w:r w:rsidR="007F3A81" w:rsidRPr="00DB3616">
              <w:rPr>
                <w:rFonts w:ascii="Times New Roman" w:hAnsi="Times New Roman" w:cs="Times New Roman"/>
                <w:bCs/>
                <w:color w:val="262626" w:themeColor="text1" w:themeTint="D9"/>
                <w:kern w:val="36"/>
                <w:sz w:val="21"/>
                <w:szCs w:val="21"/>
              </w:rPr>
              <w:t xml:space="preserve"> Вене</w:t>
            </w:r>
            <w:r>
              <w:rPr>
                <w:rFonts w:ascii="Times New Roman" w:hAnsi="Times New Roman" w:cs="Times New Roman"/>
                <w:bCs/>
                <w:color w:val="262626" w:themeColor="text1" w:themeTint="D9"/>
                <w:kern w:val="36"/>
                <w:sz w:val="21"/>
                <w:szCs w:val="21"/>
              </w:rPr>
              <w:t>ции</w:t>
            </w:r>
            <w:r w:rsidR="00FF1439">
              <w:rPr>
                <w:rFonts w:ascii="Times New Roman" w:hAnsi="Times New Roman" w:cs="Times New Roman"/>
                <w:bCs/>
                <w:color w:val="262626" w:themeColor="text1" w:themeTint="D9"/>
                <w:kern w:val="36"/>
                <w:sz w:val="21"/>
                <w:szCs w:val="21"/>
              </w:rPr>
              <w:t xml:space="preserve"> или Амстердам</w:t>
            </w:r>
            <w:r>
              <w:rPr>
                <w:rFonts w:ascii="Times New Roman" w:hAnsi="Times New Roman" w:cs="Times New Roman"/>
                <w:bCs/>
                <w:color w:val="262626" w:themeColor="text1" w:themeTint="D9"/>
                <w:kern w:val="36"/>
                <w:sz w:val="21"/>
                <w:szCs w:val="21"/>
              </w:rPr>
              <w:t>е</w:t>
            </w:r>
            <w:r w:rsidR="00FF1439">
              <w:rPr>
                <w:rFonts w:ascii="Times New Roman" w:hAnsi="Times New Roman" w:cs="Times New Roman"/>
                <w:bCs/>
                <w:color w:val="262626" w:themeColor="text1" w:themeTint="D9"/>
                <w:kern w:val="36"/>
                <w:sz w:val="21"/>
                <w:szCs w:val="21"/>
              </w:rPr>
              <w:t>, а</w:t>
            </w:r>
            <w:r>
              <w:rPr>
                <w:rFonts w:ascii="Times New Roman" w:hAnsi="Times New Roman" w:cs="Times New Roman"/>
                <w:bCs/>
                <w:color w:val="262626" w:themeColor="text1" w:themeTint="D9"/>
                <w:kern w:val="36"/>
                <w:sz w:val="21"/>
                <w:szCs w:val="21"/>
              </w:rPr>
              <w:t xml:space="preserve"> по количеству</w:t>
            </w:r>
            <w:r w:rsidR="00FF1439">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 xml:space="preserve">мостов </w:t>
            </w:r>
            <w:r>
              <w:rPr>
                <w:rFonts w:ascii="Times New Roman" w:hAnsi="Times New Roman" w:cs="Times New Roman"/>
                <w:bCs/>
                <w:color w:val="262626" w:themeColor="text1" w:themeTint="D9"/>
                <w:kern w:val="36"/>
                <w:sz w:val="21"/>
                <w:szCs w:val="21"/>
              </w:rPr>
              <w:t>он богаче</w:t>
            </w:r>
            <w:r w:rsidR="00FF1439">
              <w:rPr>
                <w:rFonts w:ascii="Times New Roman" w:hAnsi="Times New Roman" w:cs="Times New Roman"/>
                <w:bCs/>
                <w:color w:val="262626" w:themeColor="text1" w:themeTint="D9"/>
                <w:kern w:val="36"/>
                <w:sz w:val="21"/>
                <w:szCs w:val="21"/>
              </w:rPr>
              <w:t xml:space="preserve"> любо</w:t>
            </w:r>
            <w:r>
              <w:rPr>
                <w:rFonts w:ascii="Times New Roman" w:hAnsi="Times New Roman" w:cs="Times New Roman"/>
                <w:bCs/>
                <w:color w:val="262626" w:themeColor="text1" w:themeTint="D9"/>
                <w:kern w:val="36"/>
                <w:sz w:val="21"/>
                <w:szCs w:val="21"/>
              </w:rPr>
              <w:t>го</w:t>
            </w:r>
            <w:r w:rsidR="00585115" w:rsidRPr="00585115">
              <w:rPr>
                <w:rFonts w:ascii="Times New Roman" w:hAnsi="Times New Roman" w:cs="Times New Roman"/>
                <w:bCs/>
                <w:color w:val="262626" w:themeColor="text1" w:themeTint="D9"/>
                <w:kern w:val="36"/>
                <w:sz w:val="21"/>
                <w:szCs w:val="21"/>
              </w:rPr>
              <w:t xml:space="preserve"> </w:t>
            </w:r>
            <w:r w:rsidR="00585115">
              <w:rPr>
                <w:rFonts w:ascii="Times New Roman" w:hAnsi="Times New Roman" w:cs="Times New Roman"/>
                <w:bCs/>
                <w:color w:val="262626" w:themeColor="text1" w:themeTint="D9"/>
                <w:kern w:val="36"/>
                <w:sz w:val="21"/>
                <w:szCs w:val="21"/>
              </w:rPr>
              <w:t>мегаполиса</w:t>
            </w:r>
            <w:r w:rsidR="00FF1439">
              <w:rPr>
                <w:rFonts w:ascii="Times New Roman" w:hAnsi="Times New Roman" w:cs="Times New Roman"/>
                <w:bCs/>
                <w:color w:val="262626" w:themeColor="text1" w:themeTint="D9"/>
                <w:kern w:val="36"/>
                <w:sz w:val="21"/>
                <w:szCs w:val="21"/>
              </w:rPr>
              <w:t xml:space="preserve">. В Гамбурге их </w:t>
            </w:r>
            <w:r>
              <w:rPr>
                <w:rFonts w:ascii="Times New Roman" w:hAnsi="Times New Roman" w:cs="Times New Roman"/>
                <w:bCs/>
                <w:color w:val="262626" w:themeColor="text1" w:themeTint="D9"/>
                <w:kern w:val="36"/>
                <w:sz w:val="21"/>
                <w:szCs w:val="21"/>
              </w:rPr>
              <w:t>- свыше</w:t>
            </w:r>
            <w:r w:rsidR="00FF1439">
              <w:rPr>
                <w:rFonts w:ascii="Times New Roman" w:hAnsi="Times New Roman" w:cs="Times New Roman"/>
                <w:bCs/>
                <w:color w:val="262626" w:themeColor="text1" w:themeTint="D9"/>
                <w:kern w:val="36"/>
                <w:sz w:val="21"/>
                <w:szCs w:val="21"/>
              </w:rPr>
              <w:t xml:space="preserve"> 2,000</w:t>
            </w:r>
            <w:r w:rsidR="007F3A81" w:rsidRPr="00DB3616">
              <w:rPr>
                <w:rFonts w:ascii="Times New Roman" w:hAnsi="Times New Roman" w:cs="Times New Roman"/>
                <w:bCs/>
                <w:color w:val="262626" w:themeColor="text1" w:themeTint="D9"/>
                <w:kern w:val="36"/>
                <w:sz w:val="21"/>
                <w:szCs w:val="21"/>
              </w:rPr>
              <w:t xml:space="preserve">. </w:t>
            </w:r>
            <w:r w:rsidR="00DF0EA2">
              <w:rPr>
                <w:rFonts w:ascii="Times New Roman" w:hAnsi="Times New Roman" w:cs="Times New Roman"/>
                <w:bCs/>
                <w:color w:val="262626" w:themeColor="text1" w:themeTint="D9"/>
                <w:kern w:val="36"/>
                <w:sz w:val="21"/>
                <w:szCs w:val="21"/>
              </w:rPr>
              <w:t>Благодаря водным артериям</w:t>
            </w:r>
            <w:r>
              <w:rPr>
                <w:rFonts w:ascii="Times New Roman" w:hAnsi="Times New Roman" w:cs="Times New Roman"/>
                <w:bCs/>
                <w:color w:val="262626" w:themeColor="text1" w:themeTint="D9"/>
                <w:kern w:val="36"/>
                <w:sz w:val="21"/>
                <w:szCs w:val="21"/>
              </w:rPr>
              <w:t xml:space="preserve">, </w:t>
            </w:r>
            <w:r w:rsidR="00DF0EA2">
              <w:rPr>
                <w:rFonts w:ascii="Times New Roman" w:hAnsi="Times New Roman" w:cs="Times New Roman"/>
                <w:bCs/>
                <w:color w:val="262626" w:themeColor="text1" w:themeTint="D9"/>
                <w:kern w:val="36"/>
                <w:sz w:val="21"/>
                <w:szCs w:val="21"/>
              </w:rPr>
              <w:t xml:space="preserve">зеленым зонам и паркам </w:t>
            </w:r>
            <w:r>
              <w:rPr>
                <w:rFonts w:ascii="Times New Roman" w:hAnsi="Times New Roman" w:cs="Times New Roman"/>
                <w:bCs/>
                <w:color w:val="262626" w:themeColor="text1" w:themeTint="D9"/>
                <w:kern w:val="36"/>
                <w:sz w:val="21"/>
                <w:szCs w:val="21"/>
              </w:rPr>
              <w:t>в 2011 г. Гамбург был назван Зеленой Столицей Европы. Территория</w:t>
            </w:r>
            <w:r w:rsidR="00DF0EA2">
              <w:rPr>
                <w:rFonts w:ascii="Times New Roman" w:hAnsi="Times New Roman" w:cs="Times New Roman"/>
                <w:bCs/>
                <w:color w:val="262626" w:themeColor="text1" w:themeTint="D9"/>
                <w:kern w:val="36"/>
                <w:sz w:val="21"/>
                <w:szCs w:val="21"/>
              </w:rPr>
              <w:t xml:space="preserve"> у реки</w:t>
            </w:r>
            <w:r w:rsidR="00585115">
              <w:rPr>
                <w:rFonts w:ascii="Times New Roman" w:hAnsi="Times New Roman" w:cs="Times New Roman"/>
                <w:bCs/>
                <w:color w:val="262626" w:themeColor="text1" w:themeTint="D9"/>
                <w:kern w:val="36"/>
                <w:sz w:val="21"/>
                <w:szCs w:val="21"/>
              </w:rPr>
              <w:t>,</w:t>
            </w:r>
            <w:r>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включая прибрежные районы</w:t>
            </w:r>
            <w:r w:rsidR="00585115">
              <w:rPr>
                <w:rFonts w:ascii="Times New Roman" w:hAnsi="Times New Roman" w:cs="Times New Roman"/>
                <w:bCs/>
                <w:color w:val="262626" w:themeColor="text1" w:themeTint="D9"/>
                <w:kern w:val="36"/>
                <w:sz w:val="21"/>
                <w:szCs w:val="21"/>
              </w:rPr>
              <w:t xml:space="preserve"> к западу от центра </w:t>
            </w:r>
            <w:r w:rsidR="00585115" w:rsidRPr="00DB3616">
              <w:rPr>
                <w:rFonts w:ascii="Times New Roman" w:eastAsia="Times New Roman" w:hAnsi="Times New Roman" w:cs="Times New Roman"/>
                <w:color w:val="262626" w:themeColor="text1" w:themeTint="D9"/>
                <w:sz w:val="21"/>
                <w:szCs w:val="21"/>
                <w:lang w:val="en-US" w:eastAsia="ru-RU"/>
              </w:rPr>
              <w:t>Altona</w:t>
            </w:r>
            <w:r w:rsidR="007F3A81" w:rsidRPr="00DB3616">
              <w:rPr>
                <w:rFonts w:ascii="Times New Roman" w:hAnsi="Times New Roman" w:cs="Times New Roman"/>
                <w:bCs/>
                <w:color w:val="262626" w:themeColor="text1" w:themeTint="D9"/>
                <w:kern w:val="36"/>
                <w:sz w:val="21"/>
                <w:szCs w:val="21"/>
              </w:rPr>
              <w:t xml:space="preserve"> </w:t>
            </w:r>
            <w:r w:rsidR="00585115" w:rsidRPr="00585115">
              <w:rPr>
                <w:rFonts w:ascii="Times New Roman" w:hAnsi="Times New Roman" w:cs="Times New Roman"/>
                <w:bCs/>
                <w:color w:val="262626" w:themeColor="text1" w:themeTint="D9"/>
                <w:kern w:val="36"/>
                <w:sz w:val="21"/>
                <w:szCs w:val="21"/>
              </w:rPr>
              <w:t>(</w:t>
            </w:r>
            <w:r w:rsidR="007F3A81" w:rsidRPr="00DB3616">
              <w:rPr>
                <w:rFonts w:ascii="Times New Roman" w:hAnsi="Times New Roman" w:cs="Times New Roman"/>
                <w:bCs/>
                <w:color w:val="262626" w:themeColor="text1" w:themeTint="D9"/>
                <w:kern w:val="36"/>
                <w:sz w:val="21"/>
                <w:szCs w:val="21"/>
              </w:rPr>
              <w:t>Blanken</w:t>
            </w:r>
            <w:r>
              <w:rPr>
                <w:rFonts w:ascii="Times New Roman" w:hAnsi="Times New Roman" w:cs="Times New Roman"/>
                <w:bCs/>
                <w:color w:val="262626" w:themeColor="text1" w:themeTint="D9"/>
                <w:kern w:val="36"/>
                <w:sz w:val="21"/>
                <w:szCs w:val="21"/>
              </w:rPr>
              <w:t>ese и Othmarschen</w:t>
            </w:r>
            <w:r w:rsidR="00585115" w:rsidRPr="00585115">
              <w:rPr>
                <w:rFonts w:ascii="Times New Roman" w:hAnsi="Times New Roman" w:cs="Times New Roman"/>
                <w:bCs/>
                <w:color w:val="262626" w:themeColor="text1" w:themeTint="D9"/>
                <w:kern w:val="36"/>
                <w:sz w:val="21"/>
                <w:szCs w:val="21"/>
              </w:rPr>
              <w:t>)</w:t>
            </w:r>
            <w:r>
              <w:rPr>
                <w:rFonts w:ascii="Times New Roman" w:hAnsi="Times New Roman" w:cs="Times New Roman"/>
                <w:bCs/>
                <w:color w:val="262626" w:themeColor="text1" w:themeTint="D9"/>
                <w:kern w:val="36"/>
                <w:sz w:val="21"/>
                <w:szCs w:val="21"/>
              </w:rPr>
              <w:t xml:space="preserve"> </w:t>
            </w:r>
            <w:r w:rsidR="00585115">
              <w:rPr>
                <w:rFonts w:ascii="Times New Roman" w:eastAsia="Times New Roman" w:hAnsi="Times New Roman" w:cs="Times New Roman"/>
                <w:color w:val="262626" w:themeColor="text1" w:themeTint="D9"/>
                <w:sz w:val="21"/>
                <w:szCs w:val="21"/>
                <w:lang w:eastAsia="ru-RU"/>
              </w:rPr>
              <w:t>- исключительно популярны среди претендентов на покупку недвижимости.</w:t>
            </w:r>
            <w:r w:rsidR="00585115" w:rsidRPr="00585115">
              <w:rPr>
                <w:rFonts w:ascii="Times New Roman" w:eastAsia="Times New Roman" w:hAnsi="Times New Roman" w:cs="Times New Roman"/>
                <w:color w:val="262626" w:themeColor="text1" w:themeTint="D9"/>
                <w:sz w:val="21"/>
                <w:szCs w:val="21"/>
                <w:lang w:eastAsia="ru-RU"/>
              </w:rPr>
              <w:t xml:space="preserve"> </w:t>
            </w:r>
            <w:r>
              <w:rPr>
                <w:rFonts w:ascii="Times New Roman" w:hAnsi="Times New Roman" w:cs="Times New Roman"/>
                <w:bCs/>
                <w:color w:val="262626" w:themeColor="text1" w:themeTint="D9"/>
                <w:kern w:val="36"/>
                <w:sz w:val="21"/>
                <w:szCs w:val="21"/>
              </w:rPr>
              <w:t>Параллельно</w:t>
            </w:r>
            <w:r w:rsidR="00585115">
              <w:rPr>
                <w:rFonts w:ascii="Times New Roman" w:hAnsi="Times New Roman" w:cs="Times New Roman"/>
                <w:bCs/>
                <w:color w:val="262626" w:themeColor="text1" w:themeTint="D9"/>
                <w:kern w:val="36"/>
                <w:sz w:val="21"/>
                <w:szCs w:val="21"/>
              </w:rPr>
              <w:t xml:space="preserve"> набережной </w:t>
            </w:r>
            <w:r w:rsidR="0002369F">
              <w:rPr>
                <w:rFonts w:ascii="Times New Roman" w:hAnsi="Times New Roman" w:cs="Times New Roman"/>
                <w:bCs/>
                <w:color w:val="262626" w:themeColor="text1" w:themeTint="D9"/>
                <w:kern w:val="36"/>
                <w:sz w:val="21"/>
                <w:szCs w:val="21"/>
              </w:rPr>
              <w:t>Эльбы</w:t>
            </w:r>
            <w:r w:rsidR="008622DC">
              <w:rPr>
                <w:rFonts w:ascii="Times New Roman" w:hAnsi="Times New Roman" w:cs="Times New Roman"/>
                <w:bCs/>
                <w:color w:val="262626" w:themeColor="text1" w:themeTint="D9"/>
                <w:kern w:val="36"/>
                <w:sz w:val="21"/>
                <w:szCs w:val="21"/>
              </w:rPr>
              <w:t xml:space="preserve"> построен </w:t>
            </w:r>
            <w:r w:rsidR="0002369F">
              <w:rPr>
                <w:rFonts w:ascii="Times New Roman" w:hAnsi="Times New Roman" w:cs="Times New Roman"/>
                <w:bCs/>
                <w:color w:val="262626" w:themeColor="text1" w:themeTint="D9"/>
                <w:kern w:val="36"/>
                <w:sz w:val="21"/>
                <w:szCs w:val="21"/>
              </w:rPr>
              <w:t xml:space="preserve">центральный бульвар </w:t>
            </w:r>
            <w:r w:rsidR="007F3A81" w:rsidRPr="00DB3616">
              <w:rPr>
                <w:rFonts w:ascii="Times New Roman" w:hAnsi="Times New Roman" w:cs="Times New Roman"/>
                <w:bCs/>
                <w:color w:val="262626" w:themeColor="text1" w:themeTint="D9"/>
                <w:kern w:val="36"/>
                <w:sz w:val="21"/>
                <w:szCs w:val="21"/>
              </w:rPr>
              <w:t>Elbc</w:t>
            </w:r>
            <w:r w:rsidR="0002369F">
              <w:rPr>
                <w:rFonts w:ascii="Times New Roman" w:hAnsi="Times New Roman" w:cs="Times New Roman"/>
                <w:bCs/>
                <w:color w:val="262626" w:themeColor="text1" w:themeTint="D9"/>
                <w:kern w:val="36"/>
                <w:sz w:val="21"/>
                <w:szCs w:val="21"/>
              </w:rPr>
              <w:t xml:space="preserve">haussee, </w:t>
            </w:r>
            <w:r w:rsidR="008622DC">
              <w:rPr>
                <w:rFonts w:ascii="Times New Roman" w:hAnsi="Times New Roman" w:cs="Times New Roman"/>
                <w:bCs/>
                <w:color w:val="262626" w:themeColor="text1" w:themeTint="D9"/>
                <w:kern w:val="36"/>
                <w:sz w:val="21"/>
                <w:szCs w:val="21"/>
              </w:rPr>
              <w:t xml:space="preserve">протяженностью от старого города </w:t>
            </w:r>
            <w:r w:rsidR="008622DC" w:rsidRPr="00DB3616">
              <w:rPr>
                <w:rFonts w:ascii="Times New Roman" w:eastAsia="Times New Roman" w:hAnsi="Times New Roman" w:cs="Times New Roman"/>
                <w:color w:val="262626" w:themeColor="text1" w:themeTint="D9"/>
                <w:sz w:val="21"/>
                <w:szCs w:val="21"/>
                <w:lang w:val="en-US" w:eastAsia="ru-RU"/>
              </w:rPr>
              <w:t>Altona</w:t>
            </w:r>
            <w:r w:rsidR="00644C3E">
              <w:rPr>
                <w:rFonts w:ascii="Times New Roman" w:hAnsi="Times New Roman" w:cs="Times New Roman"/>
                <w:bCs/>
                <w:color w:val="262626" w:themeColor="text1" w:themeTint="D9"/>
                <w:kern w:val="36"/>
                <w:sz w:val="21"/>
                <w:szCs w:val="21"/>
              </w:rPr>
              <w:t xml:space="preserve"> к</w:t>
            </w:r>
            <w:r w:rsidR="00585115">
              <w:rPr>
                <w:rFonts w:ascii="Times New Roman" w:hAnsi="Times New Roman" w:cs="Times New Roman"/>
                <w:bCs/>
                <w:color w:val="262626" w:themeColor="text1" w:themeTint="D9"/>
                <w:kern w:val="36"/>
                <w:sz w:val="21"/>
                <w:szCs w:val="21"/>
              </w:rPr>
              <w:t xml:space="preserve"> запад</w:t>
            </w:r>
            <w:r w:rsidR="00644C3E">
              <w:rPr>
                <w:rFonts w:ascii="Times New Roman" w:hAnsi="Times New Roman" w:cs="Times New Roman"/>
                <w:bCs/>
                <w:color w:val="262626" w:themeColor="text1" w:themeTint="D9"/>
                <w:kern w:val="36"/>
                <w:sz w:val="21"/>
                <w:szCs w:val="21"/>
              </w:rPr>
              <w:t>у</w:t>
            </w:r>
            <w:r w:rsidR="00585115">
              <w:rPr>
                <w:rFonts w:ascii="Times New Roman" w:hAnsi="Times New Roman" w:cs="Times New Roman"/>
                <w:bCs/>
                <w:color w:val="262626" w:themeColor="text1" w:themeTint="D9"/>
                <w:kern w:val="36"/>
                <w:sz w:val="21"/>
                <w:szCs w:val="21"/>
              </w:rPr>
              <w:t xml:space="preserve"> </w:t>
            </w:r>
            <w:r w:rsidR="008622DC">
              <w:rPr>
                <w:rFonts w:ascii="Times New Roman" w:hAnsi="Times New Roman" w:cs="Times New Roman"/>
                <w:bCs/>
                <w:color w:val="262626" w:themeColor="text1" w:themeTint="D9"/>
                <w:kern w:val="36"/>
                <w:sz w:val="21"/>
                <w:szCs w:val="21"/>
              </w:rPr>
              <w:t>до</w:t>
            </w:r>
            <w:r w:rsidR="007F3A81" w:rsidRPr="00DB3616">
              <w:rPr>
                <w:rFonts w:ascii="Times New Roman" w:hAnsi="Times New Roman" w:cs="Times New Roman"/>
                <w:bCs/>
                <w:color w:val="262626" w:themeColor="text1" w:themeTint="D9"/>
                <w:kern w:val="36"/>
                <w:sz w:val="21"/>
                <w:szCs w:val="21"/>
              </w:rPr>
              <w:t xml:space="preserve"> Blankenese</w:t>
            </w:r>
            <w:r w:rsidR="008622DC">
              <w:rPr>
                <w:rFonts w:ascii="Times New Roman" w:hAnsi="Times New Roman" w:cs="Times New Roman"/>
                <w:bCs/>
                <w:color w:val="262626" w:themeColor="text1" w:themeTint="D9"/>
                <w:kern w:val="36"/>
                <w:sz w:val="21"/>
                <w:szCs w:val="21"/>
              </w:rPr>
              <w:t xml:space="preserve">. </w:t>
            </w:r>
            <w:r w:rsidR="00585115">
              <w:rPr>
                <w:rFonts w:ascii="Times New Roman" w:hAnsi="Times New Roman" w:cs="Times New Roman"/>
                <w:bCs/>
                <w:color w:val="262626" w:themeColor="text1" w:themeTint="D9"/>
                <w:kern w:val="36"/>
                <w:sz w:val="21"/>
                <w:szCs w:val="21"/>
              </w:rPr>
              <w:t>М</w:t>
            </w:r>
            <w:r w:rsidR="008622DC">
              <w:rPr>
                <w:rFonts w:ascii="Times New Roman" w:hAnsi="Times New Roman" w:cs="Times New Roman"/>
                <w:bCs/>
                <w:color w:val="262626" w:themeColor="text1" w:themeTint="D9"/>
                <w:kern w:val="36"/>
                <w:sz w:val="21"/>
                <w:szCs w:val="21"/>
              </w:rPr>
              <w:t>есто отличается роскошной архитектуро</w:t>
            </w:r>
            <w:r w:rsidR="00DF0EA2">
              <w:rPr>
                <w:rFonts w:ascii="Times New Roman" w:hAnsi="Times New Roman" w:cs="Times New Roman"/>
                <w:bCs/>
                <w:color w:val="262626" w:themeColor="text1" w:themeTint="D9"/>
                <w:kern w:val="36"/>
                <w:sz w:val="21"/>
                <w:szCs w:val="21"/>
              </w:rPr>
              <w:t>й и изумительными видами</w:t>
            </w:r>
            <w:r w:rsidR="008622DC">
              <w:rPr>
                <w:rFonts w:ascii="Times New Roman" w:hAnsi="Times New Roman" w:cs="Times New Roman"/>
                <w:bCs/>
                <w:color w:val="262626" w:themeColor="text1" w:themeTint="D9"/>
                <w:kern w:val="36"/>
                <w:sz w:val="21"/>
                <w:szCs w:val="21"/>
              </w:rPr>
              <w:t xml:space="preserve">. </w:t>
            </w:r>
            <w:r w:rsidR="00552FA9">
              <w:rPr>
                <w:rFonts w:ascii="Times New Roman" w:hAnsi="Times New Roman" w:cs="Times New Roman"/>
                <w:bCs/>
                <w:color w:val="262626" w:themeColor="text1" w:themeTint="D9"/>
                <w:kern w:val="36"/>
                <w:sz w:val="21"/>
                <w:szCs w:val="21"/>
              </w:rPr>
              <w:t xml:space="preserve">Популярными районами для покупки или аренды жилья </w:t>
            </w:r>
            <w:r w:rsidR="00585115">
              <w:rPr>
                <w:rFonts w:ascii="Times New Roman" w:hAnsi="Times New Roman" w:cs="Times New Roman"/>
                <w:bCs/>
                <w:color w:val="262626" w:themeColor="text1" w:themeTint="D9"/>
                <w:kern w:val="36"/>
                <w:sz w:val="21"/>
                <w:szCs w:val="21"/>
              </w:rPr>
              <w:t xml:space="preserve">также </w:t>
            </w:r>
            <w:r w:rsidR="00552FA9">
              <w:rPr>
                <w:rFonts w:ascii="Times New Roman" w:hAnsi="Times New Roman" w:cs="Times New Roman"/>
                <w:bCs/>
                <w:color w:val="262626" w:themeColor="text1" w:themeTint="D9"/>
                <w:kern w:val="36"/>
                <w:sz w:val="21"/>
                <w:szCs w:val="21"/>
              </w:rPr>
              <w:t xml:space="preserve">считаются застройки вокруг городских прудов </w:t>
            </w:r>
            <w:r w:rsidR="008622DC">
              <w:rPr>
                <w:rFonts w:ascii="Times New Roman" w:hAnsi="Times New Roman" w:cs="Times New Roman"/>
                <w:bCs/>
                <w:color w:val="262626" w:themeColor="text1" w:themeTint="D9"/>
                <w:kern w:val="36"/>
                <w:sz w:val="21"/>
                <w:szCs w:val="21"/>
              </w:rPr>
              <w:t>Binnenalster</w:t>
            </w:r>
            <w:r w:rsidR="007F3A81" w:rsidRPr="00DB3616">
              <w:rPr>
                <w:rFonts w:ascii="Times New Roman" w:hAnsi="Times New Roman" w:cs="Times New Roman"/>
                <w:bCs/>
                <w:color w:val="262626" w:themeColor="text1" w:themeTint="D9"/>
                <w:kern w:val="36"/>
                <w:sz w:val="21"/>
                <w:szCs w:val="21"/>
              </w:rPr>
              <w:t xml:space="preserve"> и Aussenalster</w:t>
            </w:r>
            <w:r w:rsidR="00552FA9">
              <w:rPr>
                <w:rFonts w:ascii="Times New Roman" w:hAnsi="Times New Roman" w:cs="Times New Roman"/>
                <w:bCs/>
                <w:color w:val="262626" w:themeColor="text1" w:themeTint="D9"/>
                <w:kern w:val="36"/>
                <w:sz w:val="21"/>
                <w:szCs w:val="21"/>
              </w:rPr>
              <w:t>.</w:t>
            </w:r>
          </w:p>
          <w:p w:rsidR="007F3A81" w:rsidRPr="00DB3616" w:rsidRDefault="00FA226D" w:rsidP="00FA226D">
            <w:pPr>
              <w:spacing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Многие семьи</w:t>
            </w:r>
            <w:r w:rsidR="00552FA9">
              <w:rPr>
                <w:rFonts w:ascii="Times New Roman" w:hAnsi="Times New Roman" w:cs="Times New Roman"/>
                <w:bCs/>
                <w:color w:val="262626" w:themeColor="text1" w:themeTint="D9"/>
                <w:kern w:val="36"/>
                <w:sz w:val="21"/>
                <w:szCs w:val="21"/>
              </w:rPr>
              <w:t xml:space="preserve"> хотели бы</w:t>
            </w:r>
            <w:r>
              <w:rPr>
                <w:rFonts w:ascii="Times New Roman" w:hAnsi="Times New Roman" w:cs="Times New Roman"/>
                <w:bCs/>
                <w:color w:val="262626" w:themeColor="text1" w:themeTint="D9"/>
                <w:kern w:val="36"/>
                <w:sz w:val="21"/>
                <w:szCs w:val="21"/>
              </w:rPr>
              <w:t xml:space="preserve"> перебраться</w:t>
            </w:r>
            <w:r w:rsidR="00DF0EA2">
              <w:rPr>
                <w:rFonts w:ascii="Times New Roman" w:hAnsi="Times New Roman" w:cs="Times New Roman"/>
                <w:bCs/>
                <w:color w:val="262626" w:themeColor="text1" w:themeTint="D9"/>
                <w:kern w:val="36"/>
                <w:sz w:val="21"/>
                <w:szCs w:val="21"/>
              </w:rPr>
              <w:t xml:space="preserve"> на северо-восток, </w:t>
            </w:r>
            <w:r>
              <w:rPr>
                <w:rFonts w:ascii="Times New Roman" w:hAnsi="Times New Roman" w:cs="Times New Roman"/>
                <w:bCs/>
                <w:color w:val="262626" w:themeColor="text1" w:themeTint="D9"/>
                <w:kern w:val="36"/>
                <w:sz w:val="21"/>
                <w:szCs w:val="21"/>
              </w:rPr>
              <w:t>в спокойный</w:t>
            </w:r>
            <w:r w:rsidR="00DF0EA2">
              <w:rPr>
                <w:rFonts w:ascii="Times New Roman" w:hAnsi="Times New Roman" w:cs="Times New Roman"/>
                <w:bCs/>
                <w:color w:val="262626" w:themeColor="text1" w:themeTint="D9"/>
                <w:kern w:val="36"/>
                <w:sz w:val="21"/>
                <w:szCs w:val="21"/>
              </w:rPr>
              <w:t xml:space="preserve"> и зеленый</w:t>
            </w:r>
            <w:r w:rsidR="007F3A81" w:rsidRPr="00DB3616">
              <w:rPr>
                <w:rFonts w:ascii="Times New Roman" w:hAnsi="Times New Roman" w:cs="Times New Roman"/>
                <w:bCs/>
                <w:color w:val="262626" w:themeColor="text1" w:themeTint="D9"/>
                <w:kern w:val="36"/>
                <w:sz w:val="21"/>
                <w:szCs w:val="21"/>
              </w:rPr>
              <w:t xml:space="preserve"> </w:t>
            </w:r>
            <w:r w:rsidR="00644C3E">
              <w:rPr>
                <w:rFonts w:ascii="Times New Roman" w:hAnsi="Times New Roman" w:cs="Times New Roman"/>
                <w:bCs/>
                <w:color w:val="262626" w:themeColor="text1" w:themeTint="D9"/>
                <w:kern w:val="36"/>
                <w:sz w:val="21"/>
                <w:szCs w:val="21"/>
              </w:rPr>
              <w:t xml:space="preserve">пригород </w:t>
            </w:r>
            <w:r w:rsidR="00552FA9" w:rsidRPr="00DB3616">
              <w:rPr>
                <w:rFonts w:ascii="Times New Roman" w:eastAsia="Times New Roman" w:hAnsi="Times New Roman" w:cs="Times New Roman"/>
                <w:color w:val="262626" w:themeColor="text1" w:themeTint="D9"/>
                <w:sz w:val="21"/>
                <w:szCs w:val="21"/>
                <w:lang w:val="en-US" w:eastAsia="ru-RU"/>
              </w:rPr>
              <w:t>Alsterdorf</w:t>
            </w:r>
            <w:r w:rsidR="00DF0EA2">
              <w:rPr>
                <w:rFonts w:ascii="Times New Roman" w:hAnsi="Times New Roman" w:cs="Times New Roman"/>
                <w:bCs/>
                <w:color w:val="262626" w:themeColor="text1" w:themeTint="D9"/>
                <w:kern w:val="36"/>
                <w:sz w:val="21"/>
                <w:szCs w:val="21"/>
              </w:rPr>
              <w:t>, где предусмотрено удобное</w:t>
            </w:r>
            <w:r w:rsidR="00552FA9">
              <w:rPr>
                <w:rFonts w:ascii="Times New Roman" w:hAnsi="Times New Roman" w:cs="Times New Roman"/>
                <w:bCs/>
                <w:color w:val="262626" w:themeColor="text1" w:themeTint="D9"/>
                <w:kern w:val="36"/>
                <w:sz w:val="21"/>
                <w:szCs w:val="21"/>
              </w:rPr>
              <w:t xml:space="preserve"> транс</w:t>
            </w:r>
            <w:r w:rsidR="00DF0EA2">
              <w:rPr>
                <w:rFonts w:ascii="Times New Roman" w:hAnsi="Times New Roman" w:cs="Times New Roman"/>
                <w:bCs/>
                <w:color w:val="262626" w:themeColor="text1" w:themeTint="D9"/>
                <w:kern w:val="36"/>
                <w:sz w:val="21"/>
                <w:szCs w:val="21"/>
              </w:rPr>
              <w:t>портное</w:t>
            </w:r>
            <w:r w:rsidR="00552FA9">
              <w:rPr>
                <w:rFonts w:ascii="Times New Roman" w:hAnsi="Times New Roman" w:cs="Times New Roman"/>
                <w:bCs/>
                <w:color w:val="262626" w:themeColor="text1" w:themeTint="D9"/>
                <w:kern w:val="36"/>
                <w:sz w:val="21"/>
                <w:szCs w:val="21"/>
              </w:rPr>
              <w:t xml:space="preserve"> сообщение с центром</w:t>
            </w:r>
            <w:r w:rsidR="007F3A81" w:rsidRPr="00DB3616">
              <w:rPr>
                <w:rFonts w:ascii="Times New Roman" w:hAnsi="Times New Roman" w:cs="Times New Roman"/>
                <w:bCs/>
                <w:color w:val="262626" w:themeColor="text1" w:themeTint="D9"/>
                <w:kern w:val="36"/>
                <w:sz w:val="21"/>
                <w:szCs w:val="21"/>
              </w:rPr>
              <w:t xml:space="preserve"> города. Одна из самых больших городских застроек в Е</w:t>
            </w:r>
            <w:r>
              <w:rPr>
                <w:rFonts w:ascii="Times New Roman" w:hAnsi="Times New Roman" w:cs="Times New Roman"/>
                <w:bCs/>
                <w:color w:val="262626" w:themeColor="text1" w:themeTint="D9"/>
                <w:kern w:val="36"/>
                <w:sz w:val="21"/>
                <w:szCs w:val="21"/>
              </w:rPr>
              <w:t>вропе, HafenCity, подобно</w:t>
            </w:r>
            <w:r w:rsidRPr="00DB3616">
              <w:rPr>
                <w:rFonts w:ascii="Times New Roman" w:hAnsi="Times New Roman" w:cs="Times New Roman"/>
                <w:bCs/>
                <w:color w:val="262626" w:themeColor="text1" w:themeTint="D9"/>
                <w:kern w:val="36"/>
                <w:sz w:val="21"/>
                <w:szCs w:val="21"/>
              </w:rPr>
              <w:t xml:space="preserve"> </w:t>
            </w:r>
            <w:proofErr w:type="gramStart"/>
            <w:r>
              <w:rPr>
                <w:rFonts w:ascii="Times New Roman" w:hAnsi="Times New Roman" w:cs="Times New Roman"/>
                <w:bCs/>
                <w:color w:val="262626" w:themeColor="text1" w:themeTint="D9"/>
                <w:kern w:val="36"/>
                <w:sz w:val="21"/>
                <w:szCs w:val="21"/>
              </w:rPr>
              <w:t>Лондонскому</w:t>
            </w:r>
            <w:proofErr w:type="gramEnd"/>
            <w:r>
              <w:rPr>
                <w:rFonts w:ascii="Times New Roman" w:hAnsi="Times New Roman" w:cs="Times New Roman"/>
                <w:bCs/>
                <w:color w:val="262626" w:themeColor="text1" w:themeTint="D9"/>
                <w:kern w:val="36"/>
                <w:sz w:val="21"/>
                <w:szCs w:val="21"/>
              </w:rPr>
              <w:t xml:space="preserve"> Докланду, </w:t>
            </w:r>
            <w:r w:rsidR="00644C3E">
              <w:rPr>
                <w:rFonts w:ascii="Times New Roman" w:hAnsi="Times New Roman" w:cs="Times New Roman"/>
                <w:bCs/>
                <w:color w:val="262626" w:themeColor="text1" w:themeTint="D9"/>
                <w:kern w:val="36"/>
                <w:sz w:val="21"/>
                <w:szCs w:val="21"/>
              </w:rPr>
              <w:t>находится</w:t>
            </w:r>
            <w:r w:rsidR="00585115">
              <w:rPr>
                <w:rFonts w:ascii="Times New Roman" w:hAnsi="Times New Roman" w:cs="Times New Roman"/>
                <w:bCs/>
                <w:color w:val="262626" w:themeColor="text1" w:themeTint="D9"/>
                <w:kern w:val="36"/>
                <w:sz w:val="21"/>
                <w:szCs w:val="21"/>
              </w:rPr>
              <w:t xml:space="preserve"> </w:t>
            </w:r>
            <w:r>
              <w:rPr>
                <w:rFonts w:ascii="Times New Roman" w:hAnsi="Times New Roman" w:cs="Times New Roman"/>
                <w:bCs/>
                <w:color w:val="262626" w:themeColor="text1" w:themeTint="D9"/>
                <w:kern w:val="36"/>
                <w:sz w:val="21"/>
                <w:szCs w:val="21"/>
              </w:rPr>
              <w:t>в гавани и популярна местоположением</w:t>
            </w:r>
            <w:r w:rsidR="007F3A81" w:rsidRPr="00DB3616">
              <w:rPr>
                <w:rFonts w:ascii="Times New Roman" w:hAnsi="Times New Roman" w:cs="Times New Roman"/>
                <w:bCs/>
                <w:color w:val="262626" w:themeColor="text1" w:themeTint="D9"/>
                <w:kern w:val="36"/>
                <w:sz w:val="21"/>
                <w:szCs w:val="21"/>
              </w:rPr>
              <w:t xml:space="preserve"> и современной и</w:t>
            </w:r>
            <w:r>
              <w:rPr>
                <w:rFonts w:ascii="Times New Roman" w:hAnsi="Times New Roman" w:cs="Times New Roman"/>
                <w:bCs/>
                <w:color w:val="262626" w:themeColor="text1" w:themeTint="D9"/>
                <w:kern w:val="36"/>
                <w:sz w:val="21"/>
                <w:szCs w:val="21"/>
              </w:rPr>
              <w:t>нфраструкту</w:t>
            </w:r>
            <w:r w:rsidR="00DF0EA2">
              <w:rPr>
                <w:rFonts w:ascii="Times New Roman" w:hAnsi="Times New Roman" w:cs="Times New Roman"/>
                <w:bCs/>
                <w:color w:val="262626" w:themeColor="text1" w:themeTint="D9"/>
                <w:kern w:val="36"/>
                <w:sz w:val="21"/>
                <w:szCs w:val="21"/>
              </w:rPr>
              <w:t>рой. Согласно обзору</w:t>
            </w:r>
            <w:r>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рынка</w:t>
            </w:r>
            <w:r>
              <w:rPr>
                <w:rFonts w:ascii="Times New Roman" w:hAnsi="Times New Roman" w:cs="Times New Roman"/>
                <w:bCs/>
                <w:color w:val="262626" w:themeColor="text1" w:themeTint="D9"/>
                <w:kern w:val="36"/>
                <w:sz w:val="21"/>
                <w:szCs w:val="21"/>
              </w:rPr>
              <w:t xml:space="preserve">, составленному </w:t>
            </w:r>
            <w:r w:rsidR="00644C3E">
              <w:rPr>
                <w:rFonts w:ascii="Times New Roman" w:hAnsi="Times New Roman" w:cs="Times New Roman"/>
                <w:bCs/>
                <w:color w:val="262626" w:themeColor="text1" w:themeTint="D9"/>
                <w:kern w:val="36"/>
                <w:sz w:val="21"/>
                <w:szCs w:val="21"/>
              </w:rPr>
              <w:t>в</w:t>
            </w:r>
            <w:r w:rsidR="00644C3E" w:rsidRPr="00DB3616">
              <w:rPr>
                <w:rFonts w:ascii="Times New Roman" w:hAnsi="Times New Roman" w:cs="Times New Roman"/>
                <w:bCs/>
                <w:color w:val="262626" w:themeColor="text1" w:themeTint="D9"/>
                <w:kern w:val="36"/>
                <w:sz w:val="21"/>
                <w:szCs w:val="21"/>
              </w:rPr>
              <w:t xml:space="preserve"> 2013 </w:t>
            </w:r>
            <w:r w:rsidR="00644C3E">
              <w:rPr>
                <w:rFonts w:ascii="Times New Roman" w:hAnsi="Times New Roman" w:cs="Times New Roman"/>
                <w:bCs/>
                <w:color w:val="262626" w:themeColor="text1" w:themeTint="D9"/>
                <w:kern w:val="36"/>
                <w:sz w:val="21"/>
                <w:szCs w:val="21"/>
              </w:rPr>
              <w:t xml:space="preserve">г. </w:t>
            </w:r>
            <w:r>
              <w:rPr>
                <w:rFonts w:ascii="Times New Roman" w:hAnsi="Times New Roman" w:cs="Times New Roman"/>
                <w:bCs/>
                <w:color w:val="262626" w:themeColor="text1" w:themeTint="D9"/>
                <w:kern w:val="36"/>
                <w:sz w:val="21"/>
                <w:szCs w:val="21"/>
              </w:rPr>
              <w:t xml:space="preserve">компанией </w:t>
            </w:r>
            <w:r w:rsidR="007F3A81" w:rsidRPr="00DB3616">
              <w:rPr>
                <w:rFonts w:ascii="Times New Roman" w:hAnsi="Times New Roman" w:cs="Times New Roman"/>
                <w:bCs/>
                <w:color w:val="262626" w:themeColor="text1" w:themeTint="D9"/>
                <w:kern w:val="36"/>
                <w:sz w:val="21"/>
                <w:szCs w:val="21"/>
              </w:rPr>
              <w:t>Engel &amp; Völkers</w:t>
            </w:r>
            <w:r>
              <w:rPr>
                <w:rFonts w:ascii="Times New Roman" w:hAnsi="Times New Roman" w:cs="Times New Roman"/>
                <w:bCs/>
                <w:color w:val="262626" w:themeColor="text1" w:themeTint="D9"/>
                <w:kern w:val="36"/>
                <w:sz w:val="21"/>
                <w:szCs w:val="21"/>
              </w:rPr>
              <w:t>, дом</w:t>
            </w:r>
            <w:r w:rsidR="007F3A81" w:rsidRPr="00DB3616">
              <w:rPr>
                <w:rFonts w:ascii="Times New Roman" w:hAnsi="Times New Roman" w:cs="Times New Roman"/>
                <w:bCs/>
                <w:color w:val="262626" w:themeColor="text1" w:themeTint="D9"/>
                <w:kern w:val="36"/>
                <w:sz w:val="21"/>
                <w:szCs w:val="21"/>
              </w:rPr>
              <w:t xml:space="preserve"> </w:t>
            </w:r>
            <w:r>
              <w:rPr>
                <w:rFonts w:ascii="Times New Roman" w:hAnsi="Times New Roman" w:cs="Times New Roman"/>
                <w:bCs/>
                <w:color w:val="262626" w:themeColor="text1" w:themeTint="D9"/>
                <w:kern w:val="36"/>
                <w:sz w:val="21"/>
                <w:szCs w:val="21"/>
              </w:rPr>
              <w:t xml:space="preserve">на </w:t>
            </w:r>
            <w:r w:rsidR="00585115">
              <w:rPr>
                <w:rFonts w:ascii="Times New Roman" w:hAnsi="Times New Roman" w:cs="Times New Roman"/>
                <w:bCs/>
                <w:color w:val="262626" w:themeColor="text1" w:themeTint="D9"/>
                <w:kern w:val="36"/>
                <w:sz w:val="21"/>
                <w:szCs w:val="21"/>
              </w:rPr>
              <w:t>набережной</w:t>
            </w:r>
            <w:r>
              <w:rPr>
                <w:rFonts w:ascii="Times New Roman" w:hAnsi="Times New Roman" w:cs="Times New Roman"/>
                <w:bCs/>
                <w:color w:val="262626" w:themeColor="text1" w:themeTint="D9"/>
                <w:kern w:val="36"/>
                <w:sz w:val="21"/>
                <w:szCs w:val="21"/>
              </w:rPr>
              <w:t xml:space="preserve"> мож</w:t>
            </w:r>
            <w:r w:rsidR="00585115">
              <w:rPr>
                <w:rFonts w:ascii="Times New Roman" w:hAnsi="Times New Roman" w:cs="Times New Roman"/>
                <w:bCs/>
                <w:color w:val="262626" w:themeColor="text1" w:themeTint="D9"/>
                <w:kern w:val="36"/>
                <w:sz w:val="21"/>
                <w:szCs w:val="21"/>
              </w:rPr>
              <w:t xml:space="preserve">ет стоить </w:t>
            </w:r>
            <w:r w:rsidR="007F3A81" w:rsidRPr="00DB3616">
              <w:rPr>
                <w:rFonts w:ascii="Times New Roman" w:hAnsi="Times New Roman" w:cs="Times New Roman"/>
                <w:bCs/>
                <w:color w:val="262626" w:themeColor="text1" w:themeTint="D9"/>
                <w:kern w:val="36"/>
                <w:sz w:val="21"/>
                <w:szCs w:val="21"/>
              </w:rPr>
              <w:t xml:space="preserve">15 миллионов </w:t>
            </w:r>
            <w:r>
              <w:rPr>
                <w:rFonts w:ascii="Times New Roman" w:hAnsi="Times New Roman" w:cs="Times New Roman"/>
                <w:bCs/>
                <w:color w:val="262626" w:themeColor="text1" w:themeTint="D9"/>
                <w:kern w:val="36"/>
                <w:sz w:val="21"/>
                <w:szCs w:val="21"/>
              </w:rPr>
              <w:t xml:space="preserve">евро, в то время </w:t>
            </w:r>
            <w:r w:rsidR="00644C3E">
              <w:rPr>
                <w:rFonts w:ascii="Times New Roman" w:hAnsi="Times New Roman" w:cs="Times New Roman"/>
                <w:bCs/>
                <w:color w:val="262626" w:themeColor="text1" w:themeTint="D9"/>
                <w:kern w:val="36"/>
                <w:sz w:val="21"/>
                <w:szCs w:val="21"/>
              </w:rPr>
              <w:t xml:space="preserve">как </w:t>
            </w:r>
            <w:r>
              <w:rPr>
                <w:rFonts w:ascii="Times New Roman" w:hAnsi="Times New Roman" w:cs="Times New Roman"/>
                <w:bCs/>
                <w:color w:val="262626" w:themeColor="text1" w:themeTint="D9"/>
                <w:kern w:val="36"/>
                <w:sz w:val="21"/>
                <w:szCs w:val="21"/>
              </w:rPr>
              <w:t>один кв</w:t>
            </w:r>
            <w:r w:rsidR="00DF0EA2">
              <w:rPr>
                <w:rFonts w:ascii="Times New Roman" w:hAnsi="Times New Roman" w:cs="Times New Roman"/>
                <w:bCs/>
                <w:color w:val="262626" w:themeColor="text1" w:themeTint="D9"/>
                <w:kern w:val="36"/>
                <w:sz w:val="21"/>
                <w:szCs w:val="21"/>
              </w:rPr>
              <w:t xml:space="preserve">адратный метр </w:t>
            </w:r>
            <w:r>
              <w:rPr>
                <w:rFonts w:ascii="Times New Roman" w:hAnsi="Times New Roman" w:cs="Times New Roman"/>
                <w:bCs/>
                <w:color w:val="262626" w:themeColor="text1" w:themeTint="D9"/>
                <w:kern w:val="36"/>
                <w:sz w:val="21"/>
                <w:szCs w:val="21"/>
              </w:rPr>
              <w:t>квартиры размером 90 кв.м. продается от 4,500 евро</w:t>
            </w:r>
            <w:r w:rsidR="007F3A81" w:rsidRPr="00DB3616">
              <w:rPr>
                <w:rFonts w:ascii="Times New Roman" w:hAnsi="Times New Roman" w:cs="Times New Roman"/>
                <w:bCs/>
                <w:color w:val="262626" w:themeColor="text1" w:themeTint="D9"/>
                <w:kern w:val="36"/>
                <w:sz w:val="21"/>
                <w:szCs w:val="21"/>
              </w:rPr>
              <w:t xml:space="preserve">. </w:t>
            </w:r>
          </w:p>
          <w:p w:rsidR="007F3A81" w:rsidRPr="00DB3616" w:rsidRDefault="0002369F" w:rsidP="002811A7">
            <w:pPr>
              <w:pStyle w:val="3"/>
              <w:spacing w:before="0" w:after="240"/>
              <w:rPr>
                <w:kern w:val="36"/>
              </w:rPr>
            </w:pPr>
            <w:r>
              <w:rPr>
                <w:kern w:val="36"/>
              </w:rPr>
              <w:t>Ниц</w:t>
            </w:r>
            <w:r w:rsidR="00644C3E">
              <w:rPr>
                <w:kern w:val="36"/>
              </w:rPr>
              <w:t>ц</w:t>
            </w:r>
            <w:r>
              <w:rPr>
                <w:kern w:val="36"/>
              </w:rPr>
              <w:t>а</w:t>
            </w:r>
            <w:r w:rsidR="007F3A81" w:rsidRPr="00DB3616">
              <w:rPr>
                <w:kern w:val="36"/>
              </w:rPr>
              <w:t>, Франция</w:t>
            </w:r>
          </w:p>
          <w:p w:rsidR="007F3A81" w:rsidRPr="00DB3616" w:rsidRDefault="00C30B22" w:rsidP="0063022D">
            <w:pPr>
              <w:spacing w:after="240"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Ниц</w:t>
            </w:r>
            <w:r w:rsidR="00644C3E">
              <w:rPr>
                <w:rFonts w:ascii="Times New Roman" w:hAnsi="Times New Roman" w:cs="Times New Roman"/>
                <w:bCs/>
                <w:color w:val="262626" w:themeColor="text1" w:themeTint="D9"/>
                <w:kern w:val="36"/>
                <w:sz w:val="21"/>
                <w:szCs w:val="21"/>
              </w:rPr>
              <w:t>ц</w:t>
            </w:r>
            <w:r>
              <w:rPr>
                <w:rFonts w:ascii="Times New Roman" w:hAnsi="Times New Roman" w:cs="Times New Roman"/>
                <w:bCs/>
                <w:color w:val="262626" w:themeColor="text1" w:themeTint="D9"/>
                <w:kern w:val="36"/>
                <w:sz w:val="21"/>
                <w:szCs w:val="21"/>
              </w:rPr>
              <w:t>а -</w:t>
            </w:r>
            <w:r w:rsidR="007F3A81" w:rsidRPr="00DB3616">
              <w:rPr>
                <w:rFonts w:ascii="Times New Roman" w:hAnsi="Times New Roman" w:cs="Times New Roman"/>
                <w:bCs/>
                <w:color w:val="262626" w:themeColor="text1" w:themeTint="D9"/>
                <w:kern w:val="36"/>
                <w:sz w:val="21"/>
                <w:szCs w:val="21"/>
              </w:rPr>
              <w:t xml:space="preserve"> ключевой игрок в </w:t>
            </w:r>
            <w:r>
              <w:rPr>
                <w:rFonts w:ascii="Times New Roman" w:hAnsi="Times New Roman" w:cs="Times New Roman"/>
                <w:bCs/>
                <w:color w:val="262626" w:themeColor="text1" w:themeTint="D9"/>
                <w:kern w:val="36"/>
                <w:sz w:val="21"/>
                <w:szCs w:val="21"/>
              </w:rPr>
              <w:t>создании очарования на Лазурном Берегу. Д</w:t>
            </w:r>
            <w:r w:rsidR="007F3A81" w:rsidRPr="00DB3616">
              <w:rPr>
                <w:rFonts w:ascii="Times New Roman" w:hAnsi="Times New Roman" w:cs="Times New Roman"/>
                <w:bCs/>
                <w:color w:val="262626" w:themeColor="text1" w:themeTint="D9"/>
                <w:kern w:val="36"/>
                <w:sz w:val="21"/>
                <w:szCs w:val="21"/>
              </w:rPr>
              <w:t>рагоценный камень</w:t>
            </w:r>
            <w:r w:rsidR="00F10258">
              <w:rPr>
                <w:rFonts w:ascii="Times New Roman" w:hAnsi="Times New Roman" w:cs="Times New Roman"/>
                <w:bCs/>
                <w:color w:val="262626" w:themeColor="text1" w:themeTint="D9"/>
                <w:kern w:val="36"/>
                <w:sz w:val="21"/>
                <w:szCs w:val="21"/>
              </w:rPr>
              <w:t xml:space="preserve"> Ф</w:t>
            </w:r>
            <w:r w:rsidR="0063022D">
              <w:rPr>
                <w:rFonts w:ascii="Times New Roman" w:hAnsi="Times New Roman" w:cs="Times New Roman"/>
                <w:bCs/>
                <w:color w:val="262626" w:themeColor="text1" w:themeTint="D9"/>
                <w:kern w:val="36"/>
                <w:sz w:val="21"/>
                <w:szCs w:val="21"/>
              </w:rPr>
              <w:t>ранцузской Ривьеры остается</w:t>
            </w:r>
            <w:r w:rsidR="00F10258">
              <w:rPr>
                <w:rFonts w:ascii="Times New Roman" w:hAnsi="Times New Roman" w:cs="Times New Roman"/>
                <w:bCs/>
                <w:color w:val="262626" w:themeColor="text1" w:themeTint="D9"/>
                <w:kern w:val="36"/>
                <w:sz w:val="21"/>
                <w:szCs w:val="21"/>
              </w:rPr>
              <w:t xml:space="preserve"> местом развлечения </w:t>
            </w:r>
            <w:r>
              <w:rPr>
                <w:rFonts w:ascii="Times New Roman" w:hAnsi="Times New Roman" w:cs="Times New Roman"/>
                <w:bCs/>
                <w:color w:val="262626" w:themeColor="text1" w:themeTint="D9"/>
                <w:kern w:val="36"/>
                <w:sz w:val="21"/>
                <w:szCs w:val="21"/>
              </w:rPr>
              <w:t>богатых и привилегированных</w:t>
            </w:r>
            <w:r w:rsidR="0063022D">
              <w:rPr>
                <w:rFonts w:ascii="Times New Roman" w:hAnsi="Times New Roman" w:cs="Times New Roman"/>
                <w:bCs/>
                <w:color w:val="262626" w:themeColor="text1" w:themeTint="D9"/>
                <w:kern w:val="36"/>
                <w:sz w:val="21"/>
                <w:szCs w:val="21"/>
              </w:rPr>
              <w:t xml:space="preserve"> </w:t>
            </w:r>
            <w:r>
              <w:rPr>
                <w:rFonts w:ascii="Times New Roman" w:hAnsi="Times New Roman" w:cs="Times New Roman"/>
                <w:bCs/>
                <w:color w:val="262626" w:themeColor="text1" w:themeTint="D9"/>
                <w:kern w:val="36"/>
                <w:sz w:val="21"/>
                <w:szCs w:val="21"/>
              </w:rPr>
              <w:t>больше века. Английская Набережная</w:t>
            </w:r>
            <w:r w:rsidR="00F10258">
              <w:rPr>
                <w:rFonts w:ascii="Times New Roman" w:hAnsi="Times New Roman" w:cs="Times New Roman"/>
                <w:bCs/>
                <w:color w:val="262626" w:themeColor="text1" w:themeTint="D9"/>
                <w:kern w:val="36"/>
                <w:sz w:val="21"/>
                <w:szCs w:val="21"/>
              </w:rPr>
              <w:t xml:space="preserve"> </w:t>
            </w:r>
            <w:r w:rsidR="00644C3E">
              <w:rPr>
                <w:rFonts w:ascii="Times New Roman" w:hAnsi="Times New Roman" w:cs="Times New Roman"/>
                <w:bCs/>
                <w:color w:val="262626" w:themeColor="text1" w:themeTint="D9"/>
                <w:kern w:val="36"/>
                <w:sz w:val="21"/>
                <w:szCs w:val="21"/>
              </w:rPr>
              <w:t xml:space="preserve">огибает </w:t>
            </w:r>
            <w:r w:rsidR="00F10258">
              <w:rPr>
                <w:rFonts w:ascii="Times New Roman" w:hAnsi="Times New Roman" w:cs="Times New Roman"/>
                <w:bCs/>
                <w:color w:val="262626" w:themeColor="text1" w:themeTint="D9"/>
                <w:kern w:val="36"/>
                <w:sz w:val="21"/>
                <w:szCs w:val="21"/>
              </w:rPr>
              <w:t>линию пляжа</w:t>
            </w:r>
            <w:r w:rsidR="0063022D">
              <w:rPr>
                <w:rFonts w:ascii="Times New Roman" w:hAnsi="Times New Roman" w:cs="Times New Roman"/>
                <w:bCs/>
                <w:color w:val="262626" w:themeColor="text1" w:themeTint="D9"/>
                <w:kern w:val="36"/>
                <w:sz w:val="21"/>
                <w:szCs w:val="21"/>
              </w:rPr>
              <w:t>,</w:t>
            </w:r>
            <w:r>
              <w:rPr>
                <w:rFonts w:ascii="Times New Roman" w:hAnsi="Times New Roman" w:cs="Times New Roman"/>
                <w:bCs/>
                <w:color w:val="262626" w:themeColor="text1" w:themeTint="D9"/>
                <w:kern w:val="36"/>
                <w:sz w:val="21"/>
                <w:szCs w:val="21"/>
              </w:rPr>
              <w:t xml:space="preserve"> соединяет</w:t>
            </w:r>
            <w:r w:rsidR="0063022D">
              <w:rPr>
                <w:rFonts w:ascii="Times New Roman" w:hAnsi="Times New Roman" w:cs="Times New Roman"/>
                <w:bCs/>
                <w:color w:val="262626" w:themeColor="text1" w:themeTint="D9"/>
                <w:kern w:val="36"/>
                <w:sz w:val="21"/>
                <w:szCs w:val="21"/>
              </w:rPr>
              <w:t xml:space="preserve"> аэропорт с</w:t>
            </w:r>
            <w:r w:rsidR="007F3A81" w:rsidRPr="00DB3616">
              <w:rPr>
                <w:rFonts w:ascii="Times New Roman" w:hAnsi="Times New Roman" w:cs="Times New Roman"/>
                <w:bCs/>
                <w:color w:val="262626" w:themeColor="text1" w:themeTint="D9"/>
                <w:kern w:val="36"/>
                <w:sz w:val="21"/>
                <w:szCs w:val="21"/>
              </w:rPr>
              <w:t xml:space="preserve"> гава</w:t>
            </w:r>
            <w:r>
              <w:rPr>
                <w:rFonts w:ascii="Times New Roman" w:hAnsi="Times New Roman" w:cs="Times New Roman"/>
                <w:bCs/>
                <w:color w:val="262626" w:themeColor="text1" w:themeTint="D9"/>
                <w:kern w:val="36"/>
                <w:sz w:val="21"/>
                <w:szCs w:val="21"/>
              </w:rPr>
              <w:t>нь</w:t>
            </w:r>
            <w:r w:rsidR="0063022D">
              <w:rPr>
                <w:rFonts w:ascii="Times New Roman" w:hAnsi="Times New Roman" w:cs="Times New Roman"/>
                <w:bCs/>
                <w:color w:val="262626" w:themeColor="text1" w:themeTint="D9"/>
                <w:kern w:val="36"/>
                <w:sz w:val="21"/>
                <w:szCs w:val="21"/>
              </w:rPr>
              <w:t>ю,</w:t>
            </w:r>
            <w:r w:rsidR="00644C3E">
              <w:rPr>
                <w:rFonts w:ascii="Times New Roman" w:hAnsi="Times New Roman" w:cs="Times New Roman"/>
                <w:bCs/>
                <w:color w:val="262626" w:themeColor="text1" w:themeTint="D9"/>
                <w:kern w:val="36"/>
                <w:sz w:val="21"/>
                <w:szCs w:val="21"/>
              </w:rPr>
              <w:t xml:space="preserve"> и рекомендуется </w:t>
            </w:r>
            <w:r>
              <w:rPr>
                <w:rFonts w:ascii="Times New Roman" w:hAnsi="Times New Roman" w:cs="Times New Roman"/>
                <w:bCs/>
                <w:color w:val="262626" w:themeColor="text1" w:themeTint="D9"/>
                <w:kern w:val="36"/>
                <w:sz w:val="21"/>
                <w:szCs w:val="21"/>
              </w:rPr>
              <w:t>все</w:t>
            </w:r>
            <w:r w:rsidR="00644C3E">
              <w:rPr>
                <w:rFonts w:ascii="Times New Roman" w:hAnsi="Times New Roman" w:cs="Times New Roman"/>
                <w:bCs/>
                <w:color w:val="262626" w:themeColor="text1" w:themeTint="D9"/>
                <w:kern w:val="36"/>
                <w:sz w:val="21"/>
                <w:szCs w:val="21"/>
              </w:rPr>
              <w:t>м любителям</w:t>
            </w:r>
            <w:r w:rsidR="0063022D">
              <w:rPr>
                <w:rFonts w:ascii="Times New Roman" w:hAnsi="Times New Roman" w:cs="Times New Roman"/>
                <w:bCs/>
                <w:color w:val="262626" w:themeColor="text1" w:themeTint="D9"/>
                <w:kern w:val="36"/>
                <w:sz w:val="21"/>
                <w:szCs w:val="21"/>
              </w:rPr>
              <w:t xml:space="preserve"> Средиземного моря</w:t>
            </w:r>
            <w:r>
              <w:rPr>
                <w:rFonts w:ascii="Times New Roman" w:hAnsi="Times New Roman" w:cs="Times New Roman"/>
                <w:bCs/>
                <w:color w:val="262626" w:themeColor="text1" w:themeTint="D9"/>
                <w:kern w:val="36"/>
                <w:sz w:val="21"/>
                <w:szCs w:val="21"/>
              </w:rPr>
              <w:t xml:space="preserve"> </w:t>
            </w:r>
            <w:r w:rsidR="00F10258">
              <w:rPr>
                <w:rFonts w:ascii="Times New Roman" w:hAnsi="Times New Roman" w:cs="Times New Roman"/>
                <w:bCs/>
                <w:color w:val="262626" w:themeColor="text1" w:themeTint="D9"/>
                <w:kern w:val="36"/>
                <w:sz w:val="21"/>
                <w:szCs w:val="21"/>
              </w:rPr>
              <w:t>и</w:t>
            </w:r>
            <w:r>
              <w:rPr>
                <w:rFonts w:ascii="Times New Roman" w:hAnsi="Times New Roman" w:cs="Times New Roman"/>
                <w:bCs/>
                <w:color w:val="262626" w:themeColor="text1" w:themeTint="D9"/>
                <w:kern w:val="36"/>
                <w:sz w:val="21"/>
                <w:szCs w:val="21"/>
              </w:rPr>
              <w:t xml:space="preserve"> архитектурных ансамблей</w:t>
            </w:r>
            <w:r w:rsidR="007F3A81" w:rsidRPr="00DB3616">
              <w:rPr>
                <w:rFonts w:ascii="Times New Roman" w:hAnsi="Times New Roman" w:cs="Times New Roman"/>
                <w:bCs/>
                <w:color w:val="262626" w:themeColor="text1" w:themeTint="D9"/>
                <w:kern w:val="36"/>
                <w:sz w:val="21"/>
                <w:szCs w:val="21"/>
              </w:rPr>
              <w:t xml:space="preserve"> </w:t>
            </w:r>
            <w:r w:rsidR="00F10258" w:rsidRPr="00DB3616">
              <w:rPr>
                <w:rFonts w:ascii="Times New Roman" w:eastAsia="Times New Roman" w:hAnsi="Times New Roman" w:cs="Times New Roman"/>
                <w:color w:val="262626" w:themeColor="text1" w:themeTint="D9"/>
                <w:sz w:val="21"/>
                <w:szCs w:val="21"/>
                <w:lang w:val="en-US" w:eastAsia="ru-RU"/>
              </w:rPr>
              <w:t>Belle</w:t>
            </w:r>
            <w:r w:rsidR="00F10258" w:rsidRPr="00F10258">
              <w:rPr>
                <w:rFonts w:ascii="Times New Roman" w:eastAsia="Times New Roman" w:hAnsi="Times New Roman" w:cs="Times New Roman"/>
                <w:color w:val="262626" w:themeColor="text1" w:themeTint="D9"/>
                <w:sz w:val="21"/>
                <w:szCs w:val="21"/>
                <w:lang w:eastAsia="ru-RU"/>
              </w:rPr>
              <w:t xml:space="preserve"> É</w:t>
            </w:r>
            <w:r w:rsidR="00F10258" w:rsidRPr="00DB3616">
              <w:rPr>
                <w:rFonts w:ascii="Times New Roman" w:eastAsia="Times New Roman" w:hAnsi="Times New Roman" w:cs="Times New Roman"/>
                <w:color w:val="262626" w:themeColor="text1" w:themeTint="D9"/>
                <w:sz w:val="21"/>
                <w:szCs w:val="21"/>
                <w:lang w:val="en-US" w:eastAsia="ru-RU"/>
              </w:rPr>
              <w:t>poque</w:t>
            </w:r>
            <w:r w:rsidR="00F10258" w:rsidRPr="00F10258">
              <w:rPr>
                <w:rFonts w:ascii="Times New Roman" w:eastAsia="Times New Roman" w:hAnsi="Times New Roman" w:cs="Times New Roman"/>
                <w:color w:val="262626" w:themeColor="text1" w:themeTint="D9"/>
                <w:sz w:val="21"/>
                <w:szCs w:val="21"/>
                <w:lang w:eastAsia="ru-RU"/>
              </w:rPr>
              <w:t xml:space="preserve"> </w:t>
            </w:r>
            <w:r w:rsidR="00F10258">
              <w:rPr>
                <w:rFonts w:ascii="Times New Roman" w:hAnsi="Times New Roman" w:cs="Times New Roman"/>
                <w:bCs/>
                <w:color w:val="262626" w:themeColor="text1" w:themeTint="D9"/>
                <w:kern w:val="36"/>
                <w:sz w:val="21"/>
                <w:szCs w:val="21"/>
              </w:rPr>
              <w:t>в Старом Городе</w:t>
            </w:r>
            <w:r w:rsidR="0063022D">
              <w:rPr>
                <w:rFonts w:ascii="Times New Roman" w:hAnsi="Times New Roman" w:cs="Times New Roman"/>
                <w:bCs/>
                <w:color w:val="262626" w:themeColor="text1" w:themeTint="D9"/>
                <w:kern w:val="36"/>
                <w:sz w:val="21"/>
                <w:szCs w:val="21"/>
              </w:rPr>
              <w:t>. Супер яхты, п</w:t>
            </w:r>
            <w:r w:rsidR="007F3A81" w:rsidRPr="00DB3616">
              <w:rPr>
                <w:rFonts w:ascii="Times New Roman" w:hAnsi="Times New Roman" w:cs="Times New Roman"/>
                <w:bCs/>
                <w:color w:val="262626" w:themeColor="text1" w:themeTint="D9"/>
                <w:kern w:val="36"/>
                <w:sz w:val="21"/>
                <w:szCs w:val="21"/>
              </w:rPr>
              <w:t>ришварт</w:t>
            </w:r>
            <w:r w:rsidR="0063022D">
              <w:rPr>
                <w:rFonts w:ascii="Times New Roman" w:hAnsi="Times New Roman" w:cs="Times New Roman"/>
                <w:bCs/>
                <w:color w:val="262626" w:themeColor="text1" w:themeTint="D9"/>
                <w:kern w:val="36"/>
                <w:sz w:val="21"/>
                <w:szCs w:val="21"/>
              </w:rPr>
              <w:t>овывающиеся на побережье летом, усиливают</w:t>
            </w:r>
            <w:r w:rsidR="00F10258">
              <w:rPr>
                <w:rFonts w:ascii="Times New Roman" w:hAnsi="Times New Roman" w:cs="Times New Roman"/>
                <w:bCs/>
                <w:color w:val="262626" w:themeColor="text1" w:themeTint="D9"/>
                <w:kern w:val="36"/>
                <w:sz w:val="21"/>
                <w:szCs w:val="21"/>
              </w:rPr>
              <w:t xml:space="preserve"> очарование</w:t>
            </w:r>
            <w:r w:rsidR="007F3A81" w:rsidRPr="00DB3616">
              <w:rPr>
                <w:rFonts w:ascii="Times New Roman" w:hAnsi="Times New Roman" w:cs="Times New Roman"/>
                <w:bCs/>
                <w:color w:val="262626" w:themeColor="text1" w:themeTint="D9"/>
                <w:kern w:val="36"/>
                <w:sz w:val="21"/>
                <w:szCs w:val="21"/>
              </w:rPr>
              <w:t xml:space="preserve">. </w:t>
            </w:r>
            <w:r>
              <w:rPr>
                <w:rFonts w:ascii="Times New Roman" w:hAnsi="Times New Roman" w:cs="Times New Roman"/>
                <w:bCs/>
                <w:color w:val="262626" w:themeColor="text1" w:themeTint="D9"/>
                <w:kern w:val="36"/>
                <w:sz w:val="21"/>
                <w:szCs w:val="21"/>
              </w:rPr>
              <w:t xml:space="preserve">Алекс Балкин, брокер </w:t>
            </w:r>
            <w:r w:rsidR="0063022D">
              <w:rPr>
                <w:rFonts w:ascii="Times New Roman" w:hAnsi="Times New Roman" w:cs="Times New Roman"/>
                <w:bCs/>
                <w:color w:val="262626" w:themeColor="text1" w:themeTint="D9"/>
                <w:kern w:val="36"/>
                <w:sz w:val="21"/>
                <w:szCs w:val="21"/>
              </w:rPr>
              <w:t xml:space="preserve"> Французской Ривьеры </w:t>
            </w:r>
            <w:r>
              <w:rPr>
                <w:rFonts w:ascii="Times New Roman" w:hAnsi="Times New Roman" w:cs="Times New Roman"/>
                <w:bCs/>
                <w:color w:val="262626" w:themeColor="text1" w:themeTint="D9"/>
                <w:kern w:val="36"/>
                <w:sz w:val="21"/>
                <w:szCs w:val="21"/>
              </w:rPr>
              <w:t>Savills комментирует: «</w:t>
            </w:r>
            <w:r w:rsidR="00644C3E">
              <w:rPr>
                <w:rFonts w:ascii="Times New Roman" w:hAnsi="Times New Roman" w:cs="Times New Roman"/>
                <w:bCs/>
                <w:color w:val="262626" w:themeColor="text1" w:themeTint="D9"/>
                <w:kern w:val="36"/>
                <w:sz w:val="21"/>
                <w:szCs w:val="21"/>
              </w:rPr>
              <w:t>Б</w:t>
            </w:r>
            <w:r w:rsidR="0063022D">
              <w:rPr>
                <w:rFonts w:ascii="Times New Roman" w:hAnsi="Times New Roman" w:cs="Times New Roman"/>
                <w:bCs/>
                <w:color w:val="262626" w:themeColor="text1" w:themeTint="D9"/>
                <w:kern w:val="36"/>
                <w:sz w:val="21"/>
                <w:szCs w:val="21"/>
              </w:rPr>
              <w:t xml:space="preserve">удь вы </w:t>
            </w:r>
            <w:r>
              <w:rPr>
                <w:rFonts w:ascii="Times New Roman" w:hAnsi="Times New Roman" w:cs="Times New Roman"/>
                <w:bCs/>
                <w:color w:val="262626" w:themeColor="text1" w:themeTint="D9"/>
                <w:kern w:val="36"/>
                <w:sz w:val="21"/>
                <w:szCs w:val="21"/>
              </w:rPr>
              <w:t>менеджер среднего звена из Дюссельдорфа, и</w:t>
            </w:r>
            <w:r w:rsidR="0063022D">
              <w:rPr>
                <w:rFonts w:ascii="Times New Roman" w:hAnsi="Times New Roman" w:cs="Times New Roman"/>
                <w:bCs/>
                <w:color w:val="262626" w:themeColor="text1" w:themeTint="D9"/>
                <w:kern w:val="36"/>
                <w:sz w:val="21"/>
                <w:szCs w:val="21"/>
              </w:rPr>
              <w:t>ли</w:t>
            </w:r>
            <w:r>
              <w:rPr>
                <w:rFonts w:ascii="Times New Roman" w:hAnsi="Times New Roman" w:cs="Times New Roman"/>
                <w:bCs/>
                <w:color w:val="262626" w:themeColor="text1" w:themeTint="D9"/>
                <w:kern w:val="36"/>
                <w:sz w:val="21"/>
                <w:szCs w:val="21"/>
              </w:rPr>
              <w:t xml:space="preserve"> Русский олигарх, </w:t>
            </w:r>
            <w:r w:rsidR="0063022D">
              <w:rPr>
                <w:rFonts w:ascii="Times New Roman" w:hAnsi="Times New Roman" w:cs="Times New Roman"/>
                <w:bCs/>
                <w:color w:val="262626" w:themeColor="text1" w:themeTint="D9"/>
                <w:kern w:val="36"/>
                <w:sz w:val="21"/>
                <w:szCs w:val="21"/>
              </w:rPr>
              <w:t>в основном вы жажде</w:t>
            </w:r>
            <w:r>
              <w:rPr>
                <w:rFonts w:ascii="Times New Roman" w:hAnsi="Times New Roman" w:cs="Times New Roman"/>
                <w:bCs/>
                <w:color w:val="262626" w:themeColor="text1" w:themeTint="D9"/>
                <w:kern w:val="36"/>
                <w:sz w:val="21"/>
                <w:szCs w:val="21"/>
              </w:rPr>
              <w:t>т</w:t>
            </w:r>
            <w:r w:rsidR="0063022D">
              <w:rPr>
                <w:rFonts w:ascii="Times New Roman" w:hAnsi="Times New Roman" w:cs="Times New Roman"/>
                <w:bCs/>
                <w:color w:val="262626" w:themeColor="text1" w:themeTint="D9"/>
                <w:kern w:val="36"/>
                <w:sz w:val="21"/>
                <w:szCs w:val="21"/>
              </w:rPr>
              <w:t>е</w:t>
            </w:r>
            <w:r>
              <w:rPr>
                <w:rFonts w:ascii="Times New Roman" w:hAnsi="Times New Roman" w:cs="Times New Roman"/>
                <w:bCs/>
                <w:color w:val="262626" w:themeColor="text1" w:themeTint="D9"/>
                <w:kern w:val="36"/>
                <w:sz w:val="21"/>
                <w:szCs w:val="21"/>
              </w:rPr>
              <w:t xml:space="preserve"> </w:t>
            </w:r>
            <w:r w:rsidR="0063022D">
              <w:rPr>
                <w:rFonts w:ascii="Times New Roman" w:hAnsi="Times New Roman" w:cs="Times New Roman"/>
                <w:bCs/>
                <w:color w:val="262626" w:themeColor="text1" w:themeTint="D9"/>
                <w:kern w:val="36"/>
                <w:sz w:val="21"/>
                <w:szCs w:val="21"/>
              </w:rPr>
              <w:t xml:space="preserve">насладиться </w:t>
            </w:r>
            <w:r>
              <w:rPr>
                <w:rFonts w:ascii="Times New Roman" w:hAnsi="Times New Roman" w:cs="Times New Roman"/>
                <w:bCs/>
                <w:color w:val="262626" w:themeColor="text1" w:themeTint="D9"/>
                <w:kern w:val="36"/>
                <w:sz w:val="21"/>
                <w:szCs w:val="21"/>
              </w:rPr>
              <w:t>солнце</w:t>
            </w:r>
            <w:r w:rsidR="0063022D">
              <w:rPr>
                <w:rFonts w:ascii="Times New Roman" w:hAnsi="Times New Roman" w:cs="Times New Roman"/>
                <w:bCs/>
                <w:color w:val="262626" w:themeColor="text1" w:themeTint="D9"/>
                <w:kern w:val="36"/>
                <w:sz w:val="21"/>
                <w:szCs w:val="21"/>
              </w:rPr>
              <w:t>м в спокойной обстановке</w:t>
            </w:r>
            <w:r w:rsidR="00644C3E">
              <w:rPr>
                <w:rFonts w:ascii="Times New Roman" w:hAnsi="Times New Roman" w:cs="Times New Roman"/>
                <w:bCs/>
                <w:color w:val="262626" w:themeColor="text1" w:themeTint="D9"/>
                <w:kern w:val="36"/>
                <w:sz w:val="21"/>
                <w:szCs w:val="21"/>
              </w:rPr>
              <w:t xml:space="preserve">, где недалеко </w:t>
            </w:r>
            <w:r w:rsidR="0063022D">
              <w:rPr>
                <w:rFonts w:ascii="Times New Roman" w:hAnsi="Times New Roman" w:cs="Times New Roman"/>
                <w:bCs/>
                <w:color w:val="262626" w:themeColor="text1" w:themeTint="D9"/>
                <w:kern w:val="36"/>
                <w:sz w:val="21"/>
                <w:szCs w:val="21"/>
              </w:rPr>
              <w:t>блестящие Канны</w:t>
            </w:r>
            <w:r w:rsidR="007F3A81" w:rsidRPr="00DB3616">
              <w:rPr>
                <w:rFonts w:ascii="Times New Roman" w:hAnsi="Times New Roman" w:cs="Times New Roman"/>
                <w:bCs/>
                <w:color w:val="262626" w:themeColor="text1" w:themeTint="D9"/>
                <w:kern w:val="36"/>
                <w:sz w:val="21"/>
                <w:szCs w:val="21"/>
              </w:rPr>
              <w:t xml:space="preserve"> и Монако или </w:t>
            </w:r>
            <w:r>
              <w:rPr>
                <w:rFonts w:ascii="Times New Roman" w:hAnsi="Times New Roman" w:cs="Times New Roman"/>
                <w:bCs/>
                <w:color w:val="262626" w:themeColor="text1" w:themeTint="D9"/>
                <w:kern w:val="36"/>
                <w:sz w:val="21"/>
                <w:szCs w:val="21"/>
              </w:rPr>
              <w:t>оливковые рощи</w:t>
            </w:r>
            <w:r w:rsidR="0063022D">
              <w:rPr>
                <w:rFonts w:ascii="Times New Roman" w:hAnsi="Times New Roman" w:cs="Times New Roman"/>
                <w:bCs/>
                <w:color w:val="262626" w:themeColor="text1" w:themeTint="D9"/>
                <w:kern w:val="36"/>
                <w:sz w:val="21"/>
                <w:szCs w:val="21"/>
              </w:rPr>
              <w:t xml:space="preserve"> и </w:t>
            </w:r>
            <w:r w:rsidR="00644C3E">
              <w:rPr>
                <w:rFonts w:ascii="Times New Roman" w:hAnsi="Times New Roman" w:cs="Times New Roman"/>
                <w:bCs/>
                <w:color w:val="262626" w:themeColor="text1" w:themeTint="D9"/>
                <w:kern w:val="36"/>
                <w:sz w:val="21"/>
                <w:szCs w:val="21"/>
              </w:rPr>
              <w:t>традиционные деревни</w:t>
            </w:r>
            <w:r w:rsidR="0063022D">
              <w:rPr>
                <w:rFonts w:ascii="Times New Roman" w:hAnsi="Times New Roman" w:cs="Times New Roman"/>
                <w:bCs/>
                <w:color w:val="262626" w:themeColor="text1" w:themeTint="D9"/>
                <w:kern w:val="36"/>
                <w:sz w:val="21"/>
                <w:szCs w:val="21"/>
              </w:rPr>
              <w:t xml:space="preserve">”. “Сегодня в рейтинге продаж на рынке жилья доминируют в основном </w:t>
            </w:r>
            <w:r w:rsidR="007F3A81" w:rsidRPr="00DB3616">
              <w:rPr>
                <w:rFonts w:ascii="Times New Roman" w:hAnsi="Times New Roman" w:cs="Times New Roman"/>
                <w:bCs/>
                <w:color w:val="262626" w:themeColor="text1" w:themeTint="D9"/>
                <w:kern w:val="36"/>
                <w:sz w:val="21"/>
                <w:szCs w:val="21"/>
              </w:rPr>
              <w:t>покупатели из Восточной Европы”.</w:t>
            </w:r>
          </w:p>
          <w:p w:rsidR="007F3A81" w:rsidRPr="00DB3616" w:rsidRDefault="006C3493" w:rsidP="006D166A">
            <w:pPr>
              <w:spacing w:line="240" w:lineRule="auto"/>
              <w:jc w:val="both"/>
              <w:rPr>
                <w:rFonts w:ascii="Times New Roman" w:hAnsi="Times New Roman" w:cs="Times New Roman"/>
                <w:bCs/>
                <w:color w:val="262626" w:themeColor="text1" w:themeTint="D9"/>
                <w:kern w:val="36"/>
                <w:sz w:val="21"/>
                <w:szCs w:val="21"/>
              </w:rPr>
            </w:pPr>
            <w:r>
              <w:rPr>
                <w:rFonts w:ascii="Times New Roman" w:hAnsi="Times New Roman" w:cs="Times New Roman"/>
                <w:bCs/>
                <w:color w:val="262626" w:themeColor="text1" w:themeTint="D9"/>
                <w:kern w:val="36"/>
                <w:sz w:val="21"/>
                <w:szCs w:val="21"/>
              </w:rPr>
              <w:t xml:space="preserve">Благодаря видам на Средиземное море и архитектуре 19-го века, </w:t>
            </w:r>
            <w:r w:rsidR="007F3A81" w:rsidRPr="00DB3616">
              <w:rPr>
                <w:rFonts w:ascii="Times New Roman" w:hAnsi="Times New Roman" w:cs="Times New Roman"/>
                <w:bCs/>
                <w:color w:val="262626" w:themeColor="text1" w:themeTint="D9"/>
                <w:kern w:val="36"/>
                <w:sz w:val="21"/>
                <w:szCs w:val="21"/>
              </w:rPr>
              <w:t xml:space="preserve">Английская набережная, Quai des Etats-Unis (бульвар, выходящий на Старый Город) и Бульвар </w:t>
            </w:r>
            <w:r w:rsidRPr="00DB3616">
              <w:rPr>
                <w:rFonts w:ascii="Times New Roman" w:eastAsia="Times New Roman" w:hAnsi="Times New Roman" w:cs="Times New Roman"/>
                <w:color w:val="262626" w:themeColor="text1" w:themeTint="D9"/>
                <w:sz w:val="21"/>
                <w:szCs w:val="21"/>
                <w:lang w:val="en-US" w:eastAsia="ru-RU"/>
              </w:rPr>
              <w:t>Franck</w:t>
            </w:r>
            <w:r w:rsidRPr="006C3493">
              <w:rPr>
                <w:rFonts w:ascii="Times New Roman" w:eastAsia="Times New Roman" w:hAnsi="Times New Roman" w:cs="Times New Roman"/>
                <w:color w:val="262626" w:themeColor="text1" w:themeTint="D9"/>
                <w:sz w:val="21"/>
                <w:szCs w:val="21"/>
                <w:lang w:eastAsia="ru-RU"/>
              </w:rPr>
              <w:t xml:space="preserve"> </w:t>
            </w:r>
            <w:r w:rsidRPr="00DB3616">
              <w:rPr>
                <w:rFonts w:ascii="Times New Roman" w:eastAsia="Times New Roman" w:hAnsi="Times New Roman" w:cs="Times New Roman"/>
                <w:color w:val="262626" w:themeColor="text1" w:themeTint="D9"/>
                <w:sz w:val="21"/>
                <w:szCs w:val="21"/>
                <w:lang w:val="en-US" w:eastAsia="ru-RU"/>
              </w:rPr>
              <w:t>Pilatte</w:t>
            </w:r>
            <w:r>
              <w:rPr>
                <w:rFonts w:ascii="Times New Roman" w:eastAsia="Times New Roman" w:hAnsi="Times New Roman" w:cs="Times New Roman"/>
                <w:color w:val="262626" w:themeColor="text1" w:themeTint="D9"/>
                <w:sz w:val="21"/>
                <w:szCs w:val="21"/>
                <w:lang w:eastAsia="ru-RU"/>
              </w:rPr>
              <w:t>, расположенный</w:t>
            </w:r>
            <w:r w:rsidR="00644C3E">
              <w:rPr>
                <w:rFonts w:ascii="Times New Roman" w:eastAsia="Times New Roman" w:hAnsi="Times New Roman" w:cs="Times New Roman"/>
                <w:color w:val="262626" w:themeColor="text1" w:themeTint="D9"/>
                <w:sz w:val="21"/>
                <w:szCs w:val="21"/>
                <w:lang w:eastAsia="ru-RU"/>
              </w:rPr>
              <w:t xml:space="preserve"> к востоку от</w:t>
            </w:r>
            <w:r>
              <w:rPr>
                <w:rFonts w:ascii="Times New Roman" w:eastAsia="Times New Roman" w:hAnsi="Times New Roman" w:cs="Times New Roman"/>
                <w:color w:val="262626" w:themeColor="text1" w:themeTint="D9"/>
                <w:sz w:val="21"/>
                <w:szCs w:val="21"/>
                <w:lang w:eastAsia="ru-RU"/>
              </w:rPr>
              <w:t xml:space="preserve"> центра,</w:t>
            </w:r>
            <w:r w:rsidR="00644C3E">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считаются самыми популярными жилыми районами Ниц</w:t>
            </w:r>
            <w:r w:rsidR="00644C3E">
              <w:rPr>
                <w:rFonts w:ascii="Times New Roman" w:eastAsia="Times New Roman" w:hAnsi="Times New Roman" w:cs="Times New Roman"/>
                <w:color w:val="262626" w:themeColor="text1" w:themeTint="D9"/>
                <w:sz w:val="21"/>
                <w:szCs w:val="21"/>
                <w:lang w:eastAsia="ru-RU"/>
              </w:rPr>
              <w:t>ц</w:t>
            </w:r>
            <w:r>
              <w:rPr>
                <w:rFonts w:ascii="Times New Roman" w:eastAsia="Times New Roman" w:hAnsi="Times New Roman" w:cs="Times New Roman"/>
                <w:color w:val="262626" w:themeColor="text1" w:themeTint="D9"/>
                <w:sz w:val="21"/>
                <w:szCs w:val="21"/>
                <w:lang w:eastAsia="ru-RU"/>
              </w:rPr>
              <w:t xml:space="preserve">ы. Это могут быть апартаменты </w:t>
            </w:r>
            <w:r w:rsidR="00644C3E">
              <w:rPr>
                <w:rFonts w:ascii="Times New Roman" w:eastAsia="Times New Roman" w:hAnsi="Times New Roman" w:cs="Times New Roman"/>
                <w:color w:val="262626" w:themeColor="text1" w:themeTint="D9"/>
                <w:sz w:val="21"/>
                <w:szCs w:val="21"/>
                <w:lang w:eastAsia="ru-RU"/>
              </w:rPr>
              <w:t>в историческом здании</w:t>
            </w:r>
            <w:r>
              <w:rPr>
                <w:rFonts w:ascii="Times New Roman" w:eastAsia="Times New Roman" w:hAnsi="Times New Roman" w:cs="Times New Roman"/>
                <w:color w:val="262626" w:themeColor="text1" w:themeTint="D9"/>
                <w:sz w:val="21"/>
                <w:szCs w:val="21"/>
                <w:lang w:eastAsia="ru-RU"/>
              </w:rPr>
              <w:t xml:space="preserve"> </w:t>
            </w:r>
            <w:r w:rsidRPr="00DB3616">
              <w:rPr>
                <w:rFonts w:ascii="Times New Roman" w:eastAsia="Times New Roman" w:hAnsi="Times New Roman" w:cs="Times New Roman"/>
                <w:color w:val="262626" w:themeColor="text1" w:themeTint="D9"/>
                <w:sz w:val="21"/>
                <w:szCs w:val="21"/>
                <w:lang w:val="en-US" w:eastAsia="ru-RU"/>
              </w:rPr>
              <w:t>Belle</w:t>
            </w:r>
            <w:r w:rsidRPr="006C3493">
              <w:rPr>
                <w:rFonts w:ascii="Times New Roman" w:eastAsia="Times New Roman" w:hAnsi="Times New Roman" w:cs="Times New Roman"/>
                <w:color w:val="262626" w:themeColor="text1" w:themeTint="D9"/>
                <w:sz w:val="21"/>
                <w:szCs w:val="21"/>
                <w:lang w:eastAsia="ru-RU"/>
              </w:rPr>
              <w:t xml:space="preserve"> É</w:t>
            </w:r>
            <w:r w:rsidRPr="00DB3616">
              <w:rPr>
                <w:rFonts w:ascii="Times New Roman" w:eastAsia="Times New Roman" w:hAnsi="Times New Roman" w:cs="Times New Roman"/>
                <w:color w:val="262626" w:themeColor="text1" w:themeTint="D9"/>
                <w:sz w:val="21"/>
                <w:szCs w:val="21"/>
                <w:lang w:val="en-US" w:eastAsia="ru-RU"/>
              </w:rPr>
              <w:t>poque</w:t>
            </w:r>
            <w:r>
              <w:rPr>
                <w:rFonts w:ascii="Times New Roman" w:eastAsia="Times New Roman" w:hAnsi="Times New Roman" w:cs="Times New Roman"/>
                <w:color w:val="262626" w:themeColor="text1" w:themeTint="D9"/>
                <w:sz w:val="21"/>
                <w:szCs w:val="21"/>
                <w:lang w:eastAsia="ru-RU"/>
              </w:rPr>
              <w:t xml:space="preserve"> или</w:t>
            </w:r>
            <w:r>
              <w:rPr>
                <w:rFonts w:ascii="Times New Roman" w:hAnsi="Times New Roman" w:cs="Times New Roman"/>
                <w:bCs/>
                <w:color w:val="262626" w:themeColor="text1" w:themeTint="D9"/>
                <w:kern w:val="36"/>
                <w:sz w:val="21"/>
                <w:szCs w:val="21"/>
              </w:rPr>
              <w:t xml:space="preserve"> современное жилье</w:t>
            </w:r>
            <w:r w:rsidR="006D166A">
              <w:rPr>
                <w:rFonts w:ascii="Times New Roman" w:hAnsi="Times New Roman" w:cs="Times New Roman"/>
                <w:bCs/>
                <w:color w:val="262626" w:themeColor="text1" w:themeTint="D9"/>
                <w:kern w:val="36"/>
                <w:sz w:val="21"/>
                <w:szCs w:val="21"/>
              </w:rPr>
              <w:t xml:space="preserve"> с бассейном</w:t>
            </w:r>
            <w:r>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 xml:space="preserve">в </w:t>
            </w:r>
            <w:r>
              <w:rPr>
                <w:rFonts w:ascii="Times New Roman" w:hAnsi="Times New Roman" w:cs="Times New Roman"/>
                <w:bCs/>
                <w:color w:val="262626" w:themeColor="text1" w:themeTint="D9"/>
                <w:kern w:val="36"/>
                <w:sz w:val="21"/>
                <w:szCs w:val="21"/>
              </w:rPr>
              <w:t>деловой части набережной. К</w:t>
            </w:r>
            <w:r w:rsidR="007F3A81" w:rsidRPr="00DB3616">
              <w:rPr>
                <w:rFonts w:ascii="Times New Roman" w:hAnsi="Times New Roman" w:cs="Times New Roman"/>
                <w:bCs/>
                <w:color w:val="262626" w:themeColor="text1" w:themeTint="D9"/>
                <w:kern w:val="36"/>
                <w:sz w:val="21"/>
                <w:szCs w:val="21"/>
              </w:rPr>
              <w:t>вартира с двумя спальнями</w:t>
            </w:r>
            <w:r>
              <w:rPr>
                <w:rFonts w:ascii="Times New Roman" w:hAnsi="Times New Roman" w:cs="Times New Roman"/>
                <w:bCs/>
                <w:color w:val="262626" w:themeColor="text1" w:themeTint="D9"/>
                <w:kern w:val="36"/>
                <w:sz w:val="21"/>
                <w:szCs w:val="21"/>
              </w:rPr>
              <w:t xml:space="preserve">, расположенная </w:t>
            </w:r>
            <w:r w:rsidR="007F3A81" w:rsidRPr="00DB3616">
              <w:rPr>
                <w:rFonts w:ascii="Times New Roman" w:hAnsi="Times New Roman" w:cs="Times New Roman"/>
                <w:bCs/>
                <w:color w:val="262626" w:themeColor="text1" w:themeTint="D9"/>
                <w:kern w:val="36"/>
                <w:sz w:val="21"/>
                <w:szCs w:val="21"/>
              </w:rPr>
              <w:t>в</w:t>
            </w:r>
            <w:r w:rsidR="00644C3E">
              <w:rPr>
                <w:rFonts w:ascii="Times New Roman" w:hAnsi="Times New Roman" w:cs="Times New Roman"/>
                <w:bCs/>
                <w:color w:val="262626" w:themeColor="text1" w:themeTint="D9"/>
                <w:kern w:val="36"/>
                <w:sz w:val="21"/>
                <w:szCs w:val="21"/>
              </w:rPr>
              <w:t xml:space="preserve"> центре в новом доме</w:t>
            </w:r>
            <w:r w:rsidR="006D166A">
              <w:rPr>
                <w:rFonts w:ascii="Times New Roman" w:hAnsi="Times New Roman" w:cs="Times New Roman"/>
                <w:bCs/>
                <w:color w:val="262626" w:themeColor="text1" w:themeTint="D9"/>
                <w:kern w:val="36"/>
                <w:sz w:val="21"/>
                <w:szCs w:val="21"/>
              </w:rPr>
              <w:t>,</w:t>
            </w:r>
            <w:r>
              <w:rPr>
                <w:rFonts w:ascii="Times New Roman" w:hAnsi="Times New Roman" w:cs="Times New Roman"/>
                <w:bCs/>
                <w:color w:val="262626" w:themeColor="text1" w:themeTint="D9"/>
                <w:kern w:val="36"/>
                <w:sz w:val="21"/>
                <w:szCs w:val="21"/>
              </w:rPr>
              <w:t xml:space="preserve"> </w:t>
            </w:r>
            <w:r w:rsidR="007F3A81" w:rsidRPr="00DB3616">
              <w:rPr>
                <w:rFonts w:ascii="Times New Roman" w:hAnsi="Times New Roman" w:cs="Times New Roman"/>
                <w:bCs/>
                <w:color w:val="262626" w:themeColor="text1" w:themeTint="D9"/>
                <w:kern w:val="36"/>
                <w:sz w:val="21"/>
                <w:szCs w:val="21"/>
              </w:rPr>
              <w:t xml:space="preserve">стоит между 400,000 и 800,000 евро. </w:t>
            </w:r>
            <w:r>
              <w:rPr>
                <w:rFonts w:ascii="Times New Roman" w:hAnsi="Times New Roman" w:cs="Times New Roman"/>
                <w:bCs/>
                <w:color w:val="262626" w:themeColor="text1" w:themeTint="D9"/>
                <w:kern w:val="36"/>
                <w:sz w:val="21"/>
                <w:szCs w:val="21"/>
              </w:rPr>
              <w:t>Аренда такого жилья</w:t>
            </w:r>
            <w:r w:rsidR="006852B8">
              <w:rPr>
                <w:rFonts w:ascii="Times New Roman" w:hAnsi="Times New Roman" w:cs="Times New Roman"/>
                <w:bCs/>
                <w:color w:val="262626" w:themeColor="text1" w:themeTint="D9"/>
                <w:kern w:val="36"/>
                <w:sz w:val="21"/>
                <w:szCs w:val="21"/>
              </w:rPr>
              <w:t xml:space="preserve"> оценивается в пределах </w:t>
            </w:r>
            <w:r w:rsidR="007F3A81" w:rsidRPr="00DB3616">
              <w:rPr>
                <w:rFonts w:ascii="Times New Roman" w:hAnsi="Times New Roman" w:cs="Times New Roman"/>
                <w:bCs/>
                <w:color w:val="262626" w:themeColor="text1" w:themeTint="D9"/>
                <w:kern w:val="36"/>
                <w:sz w:val="21"/>
                <w:szCs w:val="21"/>
              </w:rPr>
              <w:t>1,500 и 2,500 евро в месяц.</w:t>
            </w:r>
          </w:p>
          <w:p w:rsidR="007F3A81" w:rsidRPr="00E86B14" w:rsidRDefault="007F3A81" w:rsidP="00E86B14">
            <w:pPr>
              <w:spacing w:line="240" w:lineRule="auto"/>
              <w:jc w:val="both"/>
              <w:rPr>
                <w:rFonts w:ascii="Times New Roman" w:hAnsi="Times New Roman" w:cs="Times New Roman"/>
                <w:bCs/>
                <w:color w:val="262626" w:themeColor="text1" w:themeTint="D9"/>
                <w:kern w:val="36"/>
                <w:sz w:val="21"/>
                <w:szCs w:val="21"/>
              </w:rPr>
            </w:pPr>
            <w:r w:rsidRPr="00DB3616">
              <w:rPr>
                <w:rFonts w:ascii="Times New Roman" w:hAnsi="Times New Roman" w:cs="Times New Roman"/>
                <w:bCs/>
                <w:color w:val="262626" w:themeColor="text1" w:themeTint="D9"/>
                <w:kern w:val="36"/>
                <w:sz w:val="21"/>
                <w:szCs w:val="21"/>
              </w:rPr>
              <w:t>• The Riv</w:t>
            </w:r>
            <w:r w:rsidR="006D166A">
              <w:rPr>
                <w:rFonts w:ascii="Times New Roman" w:hAnsi="Times New Roman" w:cs="Times New Roman"/>
                <w:bCs/>
                <w:color w:val="262626" w:themeColor="text1" w:themeTint="D9"/>
                <w:kern w:val="36"/>
                <w:sz w:val="21"/>
                <w:szCs w:val="21"/>
              </w:rPr>
              <w:t>eria Times: англоязычное издание</w:t>
            </w:r>
            <w:r w:rsidRPr="00DB3616">
              <w:rPr>
                <w:rFonts w:ascii="Times New Roman" w:hAnsi="Times New Roman" w:cs="Times New Roman"/>
                <w:bCs/>
                <w:color w:val="262626" w:themeColor="text1" w:themeTint="D9"/>
                <w:kern w:val="36"/>
                <w:sz w:val="21"/>
                <w:szCs w:val="21"/>
              </w:rPr>
              <w:t xml:space="preserve">, </w:t>
            </w:r>
            <w:r w:rsidR="006852B8">
              <w:rPr>
                <w:rFonts w:ascii="Times New Roman" w:hAnsi="Times New Roman" w:cs="Times New Roman"/>
                <w:bCs/>
                <w:color w:val="262626" w:themeColor="text1" w:themeTint="D9"/>
                <w:kern w:val="36"/>
                <w:sz w:val="21"/>
                <w:szCs w:val="21"/>
              </w:rPr>
              <w:t xml:space="preserve">освещает </w:t>
            </w:r>
            <w:r w:rsidR="006D166A">
              <w:rPr>
                <w:rFonts w:ascii="Times New Roman" w:hAnsi="Times New Roman" w:cs="Times New Roman"/>
                <w:bCs/>
                <w:color w:val="262626" w:themeColor="text1" w:themeTint="D9"/>
                <w:kern w:val="36"/>
                <w:sz w:val="21"/>
                <w:szCs w:val="21"/>
              </w:rPr>
              <w:t xml:space="preserve">новости и </w:t>
            </w:r>
            <w:r w:rsidR="006852B8">
              <w:rPr>
                <w:rFonts w:ascii="Times New Roman" w:hAnsi="Times New Roman" w:cs="Times New Roman"/>
                <w:bCs/>
                <w:color w:val="262626" w:themeColor="text1" w:themeTint="D9"/>
                <w:kern w:val="36"/>
                <w:sz w:val="21"/>
                <w:szCs w:val="21"/>
              </w:rPr>
              <w:t>события на территории Французской и И</w:t>
            </w:r>
            <w:r w:rsidRPr="00DB3616">
              <w:rPr>
                <w:rFonts w:ascii="Times New Roman" w:hAnsi="Times New Roman" w:cs="Times New Roman"/>
                <w:bCs/>
                <w:color w:val="262626" w:themeColor="text1" w:themeTint="D9"/>
                <w:kern w:val="36"/>
                <w:sz w:val="21"/>
                <w:szCs w:val="21"/>
              </w:rPr>
              <w:t>тальянской Ривьеры</w:t>
            </w:r>
            <w:r w:rsidR="006852B8">
              <w:rPr>
                <w:rFonts w:ascii="Times New Roman" w:hAnsi="Times New Roman" w:cs="Times New Roman"/>
                <w:bCs/>
                <w:color w:val="262626" w:themeColor="text1" w:themeTint="D9"/>
                <w:kern w:val="36"/>
                <w:sz w:val="21"/>
                <w:szCs w:val="21"/>
              </w:rPr>
              <w:t>.</w:t>
            </w:r>
          </w:p>
        </w:tc>
      </w:tr>
    </w:tbl>
    <w:p w:rsidR="00F836DA" w:rsidRPr="007F3A81" w:rsidRDefault="00F836DA" w:rsidP="00F836DA">
      <w:pPr>
        <w:spacing w:line="240" w:lineRule="auto"/>
        <w:rPr>
          <w:rFonts w:ascii="Times New Roman" w:hAnsi="Times New Roman" w:cs="Times New Roman"/>
          <w:bCs/>
          <w:color w:val="262626" w:themeColor="text1" w:themeTint="D9"/>
          <w:kern w:val="36"/>
          <w:sz w:val="20"/>
          <w:szCs w:val="20"/>
        </w:rPr>
      </w:pPr>
    </w:p>
    <w:p w:rsidR="00F836DA" w:rsidRPr="007F3A81" w:rsidRDefault="00F836DA" w:rsidP="00F836DA">
      <w:pPr>
        <w:spacing w:line="240" w:lineRule="auto"/>
        <w:rPr>
          <w:rFonts w:ascii="Times New Roman" w:hAnsi="Times New Roman" w:cs="Times New Roman"/>
          <w:color w:val="262626" w:themeColor="text1" w:themeTint="D9"/>
          <w:sz w:val="20"/>
          <w:szCs w:val="20"/>
        </w:rPr>
      </w:pPr>
    </w:p>
    <w:sectPr w:rsidR="00F836DA" w:rsidRPr="007F3A81" w:rsidSect="00F836DA">
      <w:pgSz w:w="11906" w:h="16838"/>
      <w:pgMar w:top="624" w:right="624" w:bottom="624"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DC6" w:rsidRDefault="004A0DC6" w:rsidP="00F836DA">
      <w:pPr>
        <w:spacing w:after="0" w:line="240" w:lineRule="auto"/>
      </w:pPr>
      <w:r>
        <w:separator/>
      </w:r>
    </w:p>
  </w:endnote>
  <w:endnote w:type="continuationSeparator" w:id="0">
    <w:p w:rsidR="004A0DC6" w:rsidRDefault="004A0DC6" w:rsidP="00F83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DC6" w:rsidRDefault="004A0DC6" w:rsidP="00F836DA">
      <w:pPr>
        <w:spacing w:after="0" w:line="240" w:lineRule="auto"/>
      </w:pPr>
      <w:r>
        <w:separator/>
      </w:r>
    </w:p>
  </w:footnote>
  <w:footnote w:type="continuationSeparator" w:id="0">
    <w:p w:rsidR="004A0DC6" w:rsidRDefault="004A0DC6" w:rsidP="00F83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F6A"/>
    <w:multiLevelType w:val="multilevel"/>
    <w:tmpl w:val="0608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C5144"/>
    <w:multiLevelType w:val="multilevel"/>
    <w:tmpl w:val="E4F8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836DA"/>
    <w:rsid w:val="0002369F"/>
    <w:rsid w:val="000545C7"/>
    <w:rsid w:val="000556DD"/>
    <w:rsid w:val="000960E9"/>
    <w:rsid w:val="002432A1"/>
    <w:rsid w:val="002811A7"/>
    <w:rsid w:val="00290F7B"/>
    <w:rsid w:val="00385123"/>
    <w:rsid w:val="003A1DEB"/>
    <w:rsid w:val="003C523F"/>
    <w:rsid w:val="004447CE"/>
    <w:rsid w:val="004502BF"/>
    <w:rsid w:val="0045655E"/>
    <w:rsid w:val="004A0DC6"/>
    <w:rsid w:val="004A622A"/>
    <w:rsid w:val="004C4A9F"/>
    <w:rsid w:val="00500AAE"/>
    <w:rsid w:val="00546A42"/>
    <w:rsid w:val="00552FA9"/>
    <w:rsid w:val="00585115"/>
    <w:rsid w:val="005E5000"/>
    <w:rsid w:val="0063022D"/>
    <w:rsid w:val="00644C3E"/>
    <w:rsid w:val="006852B8"/>
    <w:rsid w:val="006C3493"/>
    <w:rsid w:val="006D166A"/>
    <w:rsid w:val="007124CA"/>
    <w:rsid w:val="00724630"/>
    <w:rsid w:val="007B0347"/>
    <w:rsid w:val="007F3A81"/>
    <w:rsid w:val="00813202"/>
    <w:rsid w:val="008352BA"/>
    <w:rsid w:val="00835A1C"/>
    <w:rsid w:val="008622DC"/>
    <w:rsid w:val="00A26C25"/>
    <w:rsid w:val="00A307EB"/>
    <w:rsid w:val="00BF1F54"/>
    <w:rsid w:val="00C136E3"/>
    <w:rsid w:val="00C30B22"/>
    <w:rsid w:val="00CC1FBF"/>
    <w:rsid w:val="00CC2373"/>
    <w:rsid w:val="00D0025B"/>
    <w:rsid w:val="00D20F51"/>
    <w:rsid w:val="00DB3616"/>
    <w:rsid w:val="00DF0EA2"/>
    <w:rsid w:val="00E70F4D"/>
    <w:rsid w:val="00E86B14"/>
    <w:rsid w:val="00EA4769"/>
    <w:rsid w:val="00ED5542"/>
    <w:rsid w:val="00F10258"/>
    <w:rsid w:val="00F41CF8"/>
    <w:rsid w:val="00F836DA"/>
    <w:rsid w:val="00FA226D"/>
    <w:rsid w:val="00FF1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769"/>
  </w:style>
  <w:style w:type="paragraph" w:styleId="2">
    <w:name w:val="heading 2"/>
    <w:basedOn w:val="a"/>
    <w:next w:val="a"/>
    <w:link w:val="20"/>
    <w:uiPriority w:val="9"/>
    <w:unhideWhenUsed/>
    <w:qFormat/>
    <w:rsid w:val="002811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11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36DA"/>
    <w:rPr>
      <w:b/>
      <w:bCs/>
    </w:rPr>
  </w:style>
  <w:style w:type="paragraph" w:styleId="a4">
    <w:name w:val="header"/>
    <w:basedOn w:val="a"/>
    <w:link w:val="a5"/>
    <w:uiPriority w:val="99"/>
    <w:semiHidden/>
    <w:unhideWhenUsed/>
    <w:rsid w:val="00F836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836DA"/>
  </w:style>
  <w:style w:type="paragraph" w:styleId="a6">
    <w:name w:val="footer"/>
    <w:basedOn w:val="a"/>
    <w:link w:val="a7"/>
    <w:uiPriority w:val="99"/>
    <w:semiHidden/>
    <w:unhideWhenUsed/>
    <w:rsid w:val="00F836D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36DA"/>
  </w:style>
  <w:style w:type="character" w:styleId="a8">
    <w:name w:val="Hyperlink"/>
    <w:basedOn w:val="a0"/>
    <w:uiPriority w:val="99"/>
    <w:unhideWhenUsed/>
    <w:rsid w:val="00F836DA"/>
    <w:rPr>
      <w:color w:val="0000FF" w:themeColor="hyperlink"/>
      <w:u w:val="single"/>
    </w:rPr>
  </w:style>
  <w:style w:type="character" w:customStyle="1" w:styleId="20">
    <w:name w:val="Заголовок 2 Знак"/>
    <w:basedOn w:val="a0"/>
    <w:link w:val="2"/>
    <w:uiPriority w:val="9"/>
    <w:rsid w:val="002811A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811A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1419869">
      <w:bodyDiv w:val="1"/>
      <w:marLeft w:val="0"/>
      <w:marRight w:val="0"/>
      <w:marTop w:val="0"/>
      <w:marBottom w:val="0"/>
      <w:divBdr>
        <w:top w:val="none" w:sz="0" w:space="0" w:color="auto"/>
        <w:left w:val="none" w:sz="0" w:space="0" w:color="auto"/>
        <w:bottom w:val="none" w:sz="0" w:space="0" w:color="auto"/>
        <w:right w:val="none" w:sz="0" w:space="0" w:color="auto"/>
      </w:divBdr>
      <w:divsChild>
        <w:div w:id="827290202">
          <w:marLeft w:val="0"/>
          <w:marRight w:val="0"/>
          <w:marTop w:val="0"/>
          <w:marBottom w:val="0"/>
          <w:divBdr>
            <w:top w:val="none" w:sz="0" w:space="0" w:color="auto"/>
            <w:left w:val="none" w:sz="0" w:space="0" w:color="auto"/>
            <w:bottom w:val="none" w:sz="0" w:space="0" w:color="auto"/>
            <w:right w:val="none" w:sz="0" w:space="0" w:color="auto"/>
          </w:divBdr>
          <w:divsChild>
            <w:div w:id="435754213">
              <w:marLeft w:val="0"/>
              <w:marRight w:val="0"/>
              <w:marTop w:val="0"/>
              <w:marBottom w:val="0"/>
              <w:divBdr>
                <w:top w:val="none" w:sz="0" w:space="0" w:color="auto"/>
                <w:left w:val="none" w:sz="0" w:space="0" w:color="auto"/>
                <w:bottom w:val="none" w:sz="0" w:space="0" w:color="auto"/>
                <w:right w:val="none" w:sz="0" w:space="0" w:color="auto"/>
              </w:divBdr>
              <w:divsChild>
                <w:div w:id="1396123121">
                  <w:marLeft w:val="0"/>
                  <w:marRight w:val="0"/>
                  <w:marTop w:val="0"/>
                  <w:marBottom w:val="0"/>
                  <w:divBdr>
                    <w:top w:val="none" w:sz="0" w:space="0" w:color="auto"/>
                    <w:left w:val="none" w:sz="0" w:space="0" w:color="auto"/>
                    <w:bottom w:val="none" w:sz="0" w:space="0" w:color="auto"/>
                    <w:right w:val="none" w:sz="0" w:space="0" w:color="auto"/>
                  </w:divBdr>
                  <w:divsChild>
                    <w:div w:id="645747586">
                      <w:marLeft w:val="0"/>
                      <w:marRight w:val="0"/>
                      <w:marTop w:val="0"/>
                      <w:marBottom w:val="0"/>
                      <w:divBdr>
                        <w:top w:val="none" w:sz="0" w:space="0" w:color="auto"/>
                        <w:left w:val="none" w:sz="0" w:space="0" w:color="auto"/>
                        <w:bottom w:val="none" w:sz="0" w:space="0" w:color="auto"/>
                        <w:right w:val="none" w:sz="0" w:space="0" w:color="auto"/>
                      </w:divBdr>
                      <w:divsChild>
                        <w:div w:id="18505235">
                          <w:marLeft w:val="0"/>
                          <w:marRight w:val="0"/>
                          <w:marTop w:val="0"/>
                          <w:marBottom w:val="0"/>
                          <w:divBdr>
                            <w:top w:val="none" w:sz="0" w:space="0" w:color="auto"/>
                            <w:left w:val="none" w:sz="0" w:space="0" w:color="auto"/>
                            <w:bottom w:val="none" w:sz="0" w:space="0" w:color="auto"/>
                            <w:right w:val="none" w:sz="0" w:space="0" w:color="auto"/>
                          </w:divBdr>
                          <w:divsChild>
                            <w:div w:id="777064682">
                              <w:marLeft w:val="0"/>
                              <w:marRight w:val="0"/>
                              <w:marTop w:val="240"/>
                              <w:marBottom w:val="0"/>
                              <w:divBdr>
                                <w:top w:val="none" w:sz="0" w:space="0" w:color="auto"/>
                                <w:left w:val="none" w:sz="0" w:space="0" w:color="auto"/>
                                <w:bottom w:val="none" w:sz="0" w:space="0" w:color="auto"/>
                                <w:right w:val="none" w:sz="0" w:space="0" w:color="auto"/>
                              </w:divBdr>
                              <w:divsChild>
                                <w:div w:id="366226163">
                                  <w:marLeft w:val="0"/>
                                  <w:marRight w:val="0"/>
                                  <w:marTop w:val="0"/>
                                  <w:marBottom w:val="0"/>
                                  <w:divBdr>
                                    <w:top w:val="none" w:sz="0" w:space="0" w:color="auto"/>
                                    <w:left w:val="none" w:sz="0" w:space="0" w:color="auto"/>
                                    <w:bottom w:val="none" w:sz="0" w:space="0" w:color="auto"/>
                                    <w:right w:val="none" w:sz="0" w:space="0" w:color="auto"/>
                                  </w:divBdr>
                                  <w:divsChild>
                                    <w:div w:id="2061781802">
                                      <w:marLeft w:val="0"/>
                                      <w:marRight w:val="0"/>
                                      <w:marTop w:val="0"/>
                                      <w:marBottom w:val="0"/>
                                      <w:divBdr>
                                        <w:top w:val="none" w:sz="0" w:space="0" w:color="auto"/>
                                        <w:left w:val="none" w:sz="0" w:space="0" w:color="auto"/>
                                        <w:bottom w:val="none" w:sz="0" w:space="0" w:color="auto"/>
                                        <w:right w:val="none" w:sz="0" w:space="0" w:color="auto"/>
                                      </w:divBdr>
                                      <w:divsChild>
                                        <w:div w:id="17770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543217">
      <w:bodyDiv w:val="1"/>
      <w:marLeft w:val="0"/>
      <w:marRight w:val="0"/>
      <w:marTop w:val="0"/>
      <w:marBottom w:val="0"/>
      <w:divBdr>
        <w:top w:val="none" w:sz="0" w:space="0" w:color="auto"/>
        <w:left w:val="none" w:sz="0" w:space="0" w:color="auto"/>
        <w:bottom w:val="none" w:sz="0" w:space="0" w:color="auto"/>
        <w:right w:val="none" w:sz="0" w:space="0" w:color="auto"/>
      </w:divBdr>
      <w:divsChild>
        <w:div w:id="155070643">
          <w:marLeft w:val="0"/>
          <w:marRight w:val="0"/>
          <w:marTop w:val="0"/>
          <w:marBottom w:val="0"/>
          <w:divBdr>
            <w:top w:val="none" w:sz="0" w:space="0" w:color="auto"/>
            <w:left w:val="none" w:sz="0" w:space="0" w:color="auto"/>
            <w:bottom w:val="none" w:sz="0" w:space="0" w:color="auto"/>
            <w:right w:val="none" w:sz="0" w:space="0" w:color="auto"/>
          </w:divBdr>
          <w:divsChild>
            <w:div w:id="795366840">
              <w:marLeft w:val="0"/>
              <w:marRight w:val="0"/>
              <w:marTop w:val="0"/>
              <w:marBottom w:val="0"/>
              <w:divBdr>
                <w:top w:val="none" w:sz="0" w:space="0" w:color="auto"/>
                <w:left w:val="none" w:sz="0" w:space="0" w:color="auto"/>
                <w:bottom w:val="none" w:sz="0" w:space="0" w:color="auto"/>
                <w:right w:val="none" w:sz="0" w:space="0" w:color="auto"/>
              </w:divBdr>
              <w:divsChild>
                <w:div w:id="525751483">
                  <w:marLeft w:val="0"/>
                  <w:marRight w:val="0"/>
                  <w:marTop w:val="0"/>
                  <w:marBottom w:val="0"/>
                  <w:divBdr>
                    <w:top w:val="none" w:sz="0" w:space="0" w:color="auto"/>
                    <w:left w:val="none" w:sz="0" w:space="0" w:color="auto"/>
                    <w:bottom w:val="none" w:sz="0" w:space="0" w:color="auto"/>
                    <w:right w:val="none" w:sz="0" w:space="0" w:color="auto"/>
                  </w:divBdr>
                  <w:divsChild>
                    <w:div w:id="1492523781">
                      <w:marLeft w:val="0"/>
                      <w:marRight w:val="0"/>
                      <w:marTop w:val="0"/>
                      <w:marBottom w:val="0"/>
                      <w:divBdr>
                        <w:top w:val="none" w:sz="0" w:space="0" w:color="auto"/>
                        <w:left w:val="none" w:sz="0" w:space="0" w:color="auto"/>
                        <w:bottom w:val="none" w:sz="0" w:space="0" w:color="auto"/>
                        <w:right w:val="none" w:sz="0" w:space="0" w:color="auto"/>
                      </w:divBdr>
                      <w:divsChild>
                        <w:div w:id="954216977">
                          <w:marLeft w:val="0"/>
                          <w:marRight w:val="0"/>
                          <w:marTop w:val="0"/>
                          <w:marBottom w:val="0"/>
                          <w:divBdr>
                            <w:top w:val="none" w:sz="0" w:space="0" w:color="auto"/>
                            <w:left w:val="none" w:sz="0" w:space="0" w:color="auto"/>
                            <w:bottom w:val="none" w:sz="0" w:space="0" w:color="auto"/>
                            <w:right w:val="none" w:sz="0" w:space="0" w:color="auto"/>
                          </w:divBdr>
                          <w:divsChild>
                            <w:div w:id="1606107512">
                              <w:marLeft w:val="0"/>
                              <w:marRight w:val="0"/>
                              <w:marTop w:val="240"/>
                              <w:marBottom w:val="0"/>
                              <w:divBdr>
                                <w:top w:val="none" w:sz="0" w:space="0" w:color="auto"/>
                                <w:left w:val="none" w:sz="0" w:space="0" w:color="auto"/>
                                <w:bottom w:val="none" w:sz="0" w:space="0" w:color="auto"/>
                                <w:right w:val="none" w:sz="0" w:space="0" w:color="auto"/>
                              </w:divBdr>
                              <w:divsChild>
                                <w:div w:id="1252273494">
                                  <w:marLeft w:val="0"/>
                                  <w:marRight w:val="0"/>
                                  <w:marTop w:val="0"/>
                                  <w:marBottom w:val="0"/>
                                  <w:divBdr>
                                    <w:top w:val="none" w:sz="0" w:space="0" w:color="auto"/>
                                    <w:left w:val="none" w:sz="0" w:space="0" w:color="auto"/>
                                    <w:bottom w:val="none" w:sz="0" w:space="0" w:color="auto"/>
                                    <w:right w:val="none" w:sz="0" w:space="0" w:color="auto"/>
                                  </w:divBdr>
                                  <w:divsChild>
                                    <w:div w:id="247737789">
                                      <w:marLeft w:val="0"/>
                                      <w:marRight w:val="0"/>
                                      <w:marTop w:val="0"/>
                                      <w:marBottom w:val="0"/>
                                      <w:divBdr>
                                        <w:top w:val="none" w:sz="0" w:space="0" w:color="auto"/>
                                        <w:left w:val="none" w:sz="0" w:space="0" w:color="auto"/>
                                        <w:bottom w:val="none" w:sz="0" w:space="0" w:color="auto"/>
                                        <w:right w:val="none" w:sz="0" w:space="0" w:color="auto"/>
                                      </w:divBdr>
                                      <w:divsChild>
                                        <w:div w:id="2121533170">
                                          <w:marLeft w:val="0"/>
                                          <w:marRight w:val="0"/>
                                          <w:marTop w:val="0"/>
                                          <w:marBottom w:val="0"/>
                                          <w:divBdr>
                                            <w:top w:val="none" w:sz="0" w:space="0" w:color="auto"/>
                                            <w:left w:val="none" w:sz="0" w:space="0" w:color="auto"/>
                                            <w:bottom w:val="none" w:sz="0" w:space="0" w:color="auto"/>
                                            <w:right w:val="none" w:sz="0" w:space="0" w:color="auto"/>
                                          </w:divBdr>
                                          <w:divsChild>
                                            <w:div w:id="6989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883241">
      <w:bodyDiv w:val="1"/>
      <w:marLeft w:val="0"/>
      <w:marRight w:val="0"/>
      <w:marTop w:val="0"/>
      <w:marBottom w:val="0"/>
      <w:divBdr>
        <w:top w:val="none" w:sz="0" w:space="0" w:color="auto"/>
        <w:left w:val="none" w:sz="0" w:space="0" w:color="auto"/>
        <w:bottom w:val="none" w:sz="0" w:space="0" w:color="auto"/>
        <w:right w:val="none" w:sz="0" w:space="0" w:color="auto"/>
      </w:divBdr>
      <w:divsChild>
        <w:div w:id="983847597">
          <w:marLeft w:val="0"/>
          <w:marRight w:val="0"/>
          <w:marTop w:val="0"/>
          <w:marBottom w:val="0"/>
          <w:divBdr>
            <w:top w:val="none" w:sz="0" w:space="0" w:color="auto"/>
            <w:left w:val="none" w:sz="0" w:space="0" w:color="auto"/>
            <w:bottom w:val="none" w:sz="0" w:space="0" w:color="auto"/>
            <w:right w:val="none" w:sz="0" w:space="0" w:color="auto"/>
          </w:divBdr>
          <w:divsChild>
            <w:div w:id="24184667">
              <w:marLeft w:val="0"/>
              <w:marRight w:val="0"/>
              <w:marTop w:val="0"/>
              <w:marBottom w:val="0"/>
              <w:divBdr>
                <w:top w:val="none" w:sz="0" w:space="0" w:color="auto"/>
                <w:left w:val="none" w:sz="0" w:space="0" w:color="auto"/>
                <w:bottom w:val="none" w:sz="0" w:space="0" w:color="auto"/>
                <w:right w:val="none" w:sz="0" w:space="0" w:color="auto"/>
              </w:divBdr>
              <w:divsChild>
                <w:div w:id="869999405">
                  <w:marLeft w:val="0"/>
                  <w:marRight w:val="0"/>
                  <w:marTop w:val="0"/>
                  <w:marBottom w:val="0"/>
                  <w:divBdr>
                    <w:top w:val="none" w:sz="0" w:space="0" w:color="auto"/>
                    <w:left w:val="none" w:sz="0" w:space="0" w:color="auto"/>
                    <w:bottom w:val="none" w:sz="0" w:space="0" w:color="auto"/>
                    <w:right w:val="none" w:sz="0" w:space="0" w:color="auto"/>
                  </w:divBdr>
                  <w:divsChild>
                    <w:div w:id="86007192">
                      <w:marLeft w:val="0"/>
                      <w:marRight w:val="0"/>
                      <w:marTop w:val="0"/>
                      <w:marBottom w:val="0"/>
                      <w:divBdr>
                        <w:top w:val="none" w:sz="0" w:space="0" w:color="auto"/>
                        <w:left w:val="none" w:sz="0" w:space="0" w:color="auto"/>
                        <w:bottom w:val="none" w:sz="0" w:space="0" w:color="auto"/>
                        <w:right w:val="none" w:sz="0" w:space="0" w:color="auto"/>
                      </w:divBdr>
                      <w:divsChild>
                        <w:div w:id="1765569584">
                          <w:marLeft w:val="0"/>
                          <w:marRight w:val="0"/>
                          <w:marTop w:val="0"/>
                          <w:marBottom w:val="0"/>
                          <w:divBdr>
                            <w:top w:val="none" w:sz="0" w:space="0" w:color="auto"/>
                            <w:left w:val="none" w:sz="0" w:space="0" w:color="auto"/>
                            <w:bottom w:val="none" w:sz="0" w:space="0" w:color="auto"/>
                            <w:right w:val="none" w:sz="0" w:space="0" w:color="auto"/>
                          </w:divBdr>
                          <w:divsChild>
                            <w:div w:id="930746418">
                              <w:marLeft w:val="0"/>
                              <w:marRight w:val="0"/>
                              <w:marTop w:val="240"/>
                              <w:marBottom w:val="0"/>
                              <w:divBdr>
                                <w:top w:val="none" w:sz="0" w:space="0" w:color="auto"/>
                                <w:left w:val="none" w:sz="0" w:space="0" w:color="auto"/>
                                <w:bottom w:val="none" w:sz="0" w:space="0" w:color="auto"/>
                                <w:right w:val="none" w:sz="0" w:space="0" w:color="auto"/>
                              </w:divBdr>
                              <w:divsChild>
                                <w:div w:id="1056318751">
                                  <w:marLeft w:val="0"/>
                                  <w:marRight w:val="0"/>
                                  <w:marTop w:val="0"/>
                                  <w:marBottom w:val="0"/>
                                  <w:divBdr>
                                    <w:top w:val="none" w:sz="0" w:space="0" w:color="auto"/>
                                    <w:left w:val="none" w:sz="0" w:space="0" w:color="auto"/>
                                    <w:bottom w:val="none" w:sz="0" w:space="0" w:color="auto"/>
                                    <w:right w:val="none" w:sz="0" w:space="0" w:color="auto"/>
                                  </w:divBdr>
                                  <w:divsChild>
                                    <w:div w:id="1412584622">
                                      <w:marLeft w:val="0"/>
                                      <w:marRight w:val="0"/>
                                      <w:marTop w:val="0"/>
                                      <w:marBottom w:val="0"/>
                                      <w:divBdr>
                                        <w:top w:val="none" w:sz="0" w:space="0" w:color="auto"/>
                                        <w:left w:val="none" w:sz="0" w:space="0" w:color="auto"/>
                                        <w:bottom w:val="none" w:sz="0" w:space="0" w:color="auto"/>
                                        <w:right w:val="none" w:sz="0" w:space="0" w:color="auto"/>
                                      </w:divBdr>
                                      <w:divsChild>
                                        <w:div w:id="20710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travel/feature" TargetMode="External"/><Relationship Id="rId13" Type="http://schemas.openxmlformats.org/officeDocument/2006/relationships/hyperlink" Target="http://totallystockholm.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local.se/50100/20130906/" TargetMode="External"/><Relationship Id="rId17" Type="http://schemas.openxmlformats.org/officeDocument/2006/relationships/hyperlink" Target="http://www.rivieratimes.com/" TargetMode="External"/><Relationship Id="rId2" Type="http://schemas.openxmlformats.org/officeDocument/2006/relationships/numbering" Target="numbering.xml"/><Relationship Id="rId16" Type="http://schemas.openxmlformats.org/officeDocument/2006/relationships/hyperlink" Target="http://en.nicetourisme.com/promenade-des-angl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sweden.com/sweden/Regions--Cities/Stockholm/Culture-in-Stockholm/Old-Town/" TargetMode="External"/><Relationship Id="rId5" Type="http://schemas.openxmlformats.org/officeDocument/2006/relationships/webSettings" Target="webSettings.xml"/><Relationship Id="rId15" Type="http://schemas.openxmlformats.org/officeDocument/2006/relationships/hyperlink" Target="http://www.hafencity.com/en/home.html" TargetMode="External"/><Relationship Id="rId10" Type="http://schemas.openxmlformats.org/officeDocument/2006/relationships/hyperlink" Target="http://www.pps.org/reference/greatwaterfro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velandleisure.com/articles/worlds-top-waterfront-cities" TargetMode="External"/><Relationship Id="rId14" Type="http://schemas.openxmlformats.org/officeDocument/2006/relationships/hyperlink" Target="http://ec.europa.eu/environment/europeangreencapital/winning-cities/2011-hambu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F5DBB-6C9D-4971-B219-96E23F20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1605</Words>
  <Characters>9150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2015-02-03T19:44:00Z</dcterms:created>
  <dcterms:modified xsi:type="dcterms:W3CDTF">2015-02-03T19:44:00Z</dcterms:modified>
</cp:coreProperties>
</file>